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C9561A" w:rsidRPr="0002469C" w14:paraId="4DA2CB7C" w14:textId="77777777" w:rsidTr="00121D84">
        <w:trPr>
          <w:trHeight w:val="486"/>
        </w:trPr>
        <w:tc>
          <w:tcPr>
            <w:tcW w:w="9258" w:type="dxa"/>
            <w:gridSpan w:val="11"/>
          </w:tcPr>
          <w:p w14:paraId="7373C9EF" w14:textId="77777777" w:rsidR="002A042B" w:rsidRDefault="002A042B" w:rsidP="002A042B">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3C16CD56" w14:textId="2294D0A1" w:rsidR="002A042B" w:rsidRPr="00540F50" w:rsidRDefault="002A042B" w:rsidP="002A042B">
            <w:pPr>
              <w:spacing w:line="276" w:lineRule="auto"/>
              <w:rPr>
                <w:rFonts w:asciiTheme="minorHAnsi" w:hAnsiTheme="minorHAnsi" w:cstheme="minorHAnsi"/>
                <w:bCs/>
                <w:u w:val="single"/>
              </w:rPr>
            </w:pPr>
            <w:r>
              <w:rPr>
                <w:rFonts w:asciiTheme="minorHAnsi" w:hAnsiTheme="minorHAnsi" w:cstheme="minorHAnsi"/>
                <w:bCs/>
                <w:sz w:val="22"/>
                <w:szCs w:val="22"/>
              </w:rPr>
              <w:t xml:space="preserve">Acta de inicio de formación </w:t>
            </w:r>
            <w:r>
              <w:rPr>
                <w:rFonts w:asciiTheme="minorHAnsi" w:hAnsiTheme="minorHAnsi" w:cstheme="minorHAnsi"/>
                <w:sz w:val="22"/>
                <w:szCs w:val="22"/>
              </w:rPr>
              <w:t xml:space="preserve">de </w:t>
            </w:r>
            <w:r w:rsidR="004B463F">
              <w:rPr>
                <w:rFonts w:ascii="Arial" w:hAnsi="Arial" w:cs="Arial"/>
                <w:bCs/>
                <w:sz w:val="22"/>
                <w:szCs w:val="22"/>
              </w:rPr>
              <w:t>TÉCNICO EN SISTEMAS TELEINFORMÁTICOS</w:t>
            </w:r>
          </w:p>
          <w:p w14:paraId="61BA92E8" w14:textId="7F72D574" w:rsidR="00C9561A" w:rsidRPr="0002469C" w:rsidRDefault="00C9561A" w:rsidP="00C9561A">
            <w:pPr>
              <w:spacing w:line="276" w:lineRule="auto"/>
              <w:rPr>
                <w:rFonts w:asciiTheme="minorHAnsi" w:hAnsiTheme="minorHAnsi" w:cstheme="minorHAnsi"/>
                <w:b/>
              </w:rPr>
            </w:pPr>
          </w:p>
        </w:tc>
      </w:tr>
      <w:tr w:rsidR="00C9561A" w:rsidRPr="0002469C" w14:paraId="3F4C236F" w14:textId="77777777" w:rsidTr="004931C6">
        <w:trPr>
          <w:trHeight w:val="744"/>
        </w:trPr>
        <w:tc>
          <w:tcPr>
            <w:tcW w:w="3051" w:type="dxa"/>
            <w:gridSpan w:val="3"/>
            <w:shd w:val="clear" w:color="auto" w:fill="auto"/>
          </w:tcPr>
          <w:p w14:paraId="6095CFEB" w14:textId="77777777" w:rsidR="002A042B" w:rsidRDefault="002A042B" w:rsidP="002A042B">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2953368E" w:rsidR="00C9561A" w:rsidRPr="00540F50" w:rsidRDefault="002A042B" w:rsidP="00005E9E">
            <w:pPr>
              <w:spacing w:line="276" w:lineRule="auto"/>
              <w:rPr>
                <w:rFonts w:asciiTheme="minorHAnsi" w:hAnsiTheme="minorHAnsi" w:cstheme="minorHAnsi"/>
                <w:bCs/>
              </w:rPr>
            </w:pPr>
            <w:r>
              <w:rPr>
                <w:rFonts w:asciiTheme="minorHAnsi" w:hAnsiTheme="minorHAnsi" w:cstheme="minorHAnsi"/>
                <w:bCs/>
                <w:sz w:val="22"/>
                <w:szCs w:val="22"/>
              </w:rPr>
              <w:t xml:space="preserve">Ibagué, </w:t>
            </w:r>
            <w:r w:rsidR="00005E9E">
              <w:rPr>
                <w:rFonts w:asciiTheme="minorHAnsi" w:hAnsiTheme="minorHAnsi" w:cstheme="minorHAnsi"/>
                <w:bCs/>
                <w:sz w:val="22"/>
                <w:szCs w:val="22"/>
              </w:rPr>
              <w:t>15</w:t>
            </w:r>
            <w:bookmarkStart w:id="1" w:name="_GoBack"/>
            <w:bookmarkEnd w:id="1"/>
            <w:r>
              <w:rPr>
                <w:rFonts w:asciiTheme="minorHAnsi" w:hAnsiTheme="minorHAnsi" w:cstheme="minorHAnsi"/>
                <w:bCs/>
                <w:sz w:val="22"/>
                <w:szCs w:val="22"/>
              </w:rPr>
              <w:t xml:space="preserve"> </w:t>
            </w:r>
            <w:r w:rsidR="00005E9E">
              <w:rPr>
                <w:rFonts w:asciiTheme="minorHAnsi" w:hAnsiTheme="minorHAnsi" w:cstheme="minorHAnsi"/>
                <w:bCs/>
                <w:sz w:val="22"/>
                <w:szCs w:val="22"/>
              </w:rPr>
              <w:t>Octubre</w:t>
            </w:r>
            <w:r>
              <w:rPr>
                <w:rFonts w:asciiTheme="minorHAnsi" w:hAnsiTheme="minorHAnsi" w:cstheme="minorHAnsi"/>
                <w:bCs/>
                <w:sz w:val="22"/>
                <w:szCs w:val="22"/>
              </w:rPr>
              <w:t xml:space="preserve"> 2024</w:t>
            </w:r>
          </w:p>
        </w:tc>
        <w:tc>
          <w:tcPr>
            <w:tcW w:w="2620" w:type="dxa"/>
            <w:gridSpan w:val="4"/>
          </w:tcPr>
          <w:p w14:paraId="4A1B4EFD" w14:textId="77777777" w:rsidR="00C9561A" w:rsidRPr="0002469C" w:rsidRDefault="00C9561A" w:rsidP="00C9561A">
            <w:pPr>
              <w:spacing w:line="276" w:lineRule="auto"/>
              <w:rPr>
                <w:rFonts w:asciiTheme="minorHAnsi" w:hAnsiTheme="minorHAnsi" w:cstheme="minorHAnsi"/>
                <w:b/>
              </w:rPr>
            </w:pPr>
          </w:p>
        </w:tc>
        <w:tc>
          <w:tcPr>
            <w:tcW w:w="1739" w:type="dxa"/>
            <w:gridSpan w:val="3"/>
            <w:shd w:val="clear" w:color="auto" w:fill="auto"/>
          </w:tcPr>
          <w:p w14:paraId="2C77F735" w14:textId="77777777" w:rsidR="002A042B" w:rsidRDefault="002A042B" w:rsidP="002A042B">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073DA74A" w:rsidR="00C9561A" w:rsidRPr="00540F50" w:rsidRDefault="004B463F" w:rsidP="002A042B">
            <w:pPr>
              <w:spacing w:line="276" w:lineRule="auto"/>
              <w:rPr>
                <w:rFonts w:asciiTheme="minorHAnsi" w:hAnsiTheme="minorHAnsi" w:cstheme="minorHAnsi"/>
                <w:bCs/>
              </w:rPr>
            </w:pPr>
            <w:r>
              <w:rPr>
                <w:rFonts w:asciiTheme="minorHAnsi" w:hAnsiTheme="minorHAnsi" w:cstheme="minorHAnsi"/>
                <w:bCs/>
                <w:sz w:val="22"/>
                <w:szCs w:val="22"/>
              </w:rPr>
              <w:t>4</w:t>
            </w:r>
            <w:r w:rsidR="002A042B">
              <w:rPr>
                <w:rFonts w:asciiTheme="minorHAnsi" w:hAnsiTheme="minorHAnsi" w:cstheme="minorHAnsi"/>
                <w:bCs/>
                <w:sz w:val="22"/>
                <w:szCs w:val="22"/>
              </w:rPr>
              <w:t>:00pm</w:t>
            </w:r>
          </w:p>
        </w:tc>
        <w:tc>
          <w:tcPr>
            <w:tcW w:w="1848" w:type="dxa"/>
            <w:shd w:val="clear" w:color="auto" w:fill="auto"/>
          </w:tcPr>
          <w:p w14:paraId="0D6F6112" w14:textId="77777777" w:rsidR="002A042B" w:rsidRDefault="002A042B" w:rsidP="002A042B">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04EB97DB" w:rsidR="00C9561A" w:rsidRPr="00540F50" w:rsidRDefault="002A042B" w:rsidP="002A042B">
            <w:pPr>
              <w:spacing w:line="276" w:lineRule="auto"/>
              <w:rPr>
                <w:rFonts w:asciiTheme="minorHAnsi" w:hAnsiTheme="minorHAnsi" w:cstheme="minorHAnsi"/>
                <w:bCs/>
              </w:rPr>
            </w:pPr>
            <w:r>
              <w:rPr>
                <w:rFonts w:asciiTheme="minorHAnsi" w:hAnsiTheme="minorHAnsi" w:cstheme="minorHAnsi"/>
                <w:bCs/>
                <w:sz w:val="22"/>
                <w:szCs w:val="22"/>
              </w:rPr>
              <w:t>6:00pm</w:t>
            </w:r>
          </w:p>
        </w:tc>
      </w:tr>
      <w:tr w:rsidR="00C9561A" w:rsidRPr="0002469C" w14:paraId="27137460" w14:textId="77777777" w:rsidTr="001B4896">
        <w:trPr>
          <w:trHeight w:val="717"/>
        </w:trPr>
        <w:tc>
          <w:tcPr>
            <w:tcW w:w="3051" w:type="dxa"/>
            <w:gridSpan w:val="3"/>
            <w:shd w:val="clear" w:color="auto" w:fill="auto"/>
          </w:tcPr>
          <w:p w14:paraId="6E732330" w14:textId="77777777" w:rsidR="002A042B" w:rsidRDefault="002A042B" w:rsidP="002A042B">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3C7092FA" w:rsidR="00C9561A" w:rsidRPr="00540F50" w:rsidRDefault="004B463F" w:rsidP="002A042B">
            <w:pPr>
              <w:spacing w:line="276" w:lineRule="auto"/>
              <w:rPr>
                <w:rFonts w:asciiTheme="minorHAnsi" w:hAnsiTheme="minorHAnsi" w:cstheme="minorHAnsi"/>
                <w:bCs/>
              </w:rPr>
            </w:pPr>
            <w:r>
              <w:rPr>
                <w:rFonts w:asciiTheme="minorHAnsi" w:hAnsiTheme="minorHAnsi" w:cstheme="minorHAnsi"/>
                <w:bCs/>
              </w:rPr>
              <w:t>Biblioteca Municipal de Rovira</w:t>
            </w:r>
          </w:p>
        </w:tc>
        <w:tc>
          <w:tcPr>
            <w:tcW w:w="2620" w:type="dxa"/>
            <w:gridSpan w:val="4"/>
          </w:tcPr>
          <w:p w14:paraId="0F450FEB" w14:textId="77777777" w:rsidR="00C9561A" w:rsidRPr="0002469C" w:rsidRDefault="00C9561A" w:rsidP="00C9561A">
            <w:pPr>
              <w:spacing w:line="276" w:lineRule="auto"/>
              <w:rPr>
                <w:rFonts w:asciiTheme="minorHAnsi" w:hAnsiTheme="minorHAnsi" w:cstheme="minorHAnsi"/>
                <w:b/>
              </w:rPr>
            </w:pPr>
          </w:p>
        </w:tc>
        <w:tc>
          <w:tcPr>
            <w:tcW w:w="3587" w:type="dxa"/>
            <w:gridSpan w:val="4"/>
            <w:shd w:val="clear" w:color="auto" w:fill="auto"/>
          </w:tcPr>
          <w:p w14:paraId="736B0600" w14:textId="77777777" w:rsidR="00C9561A" w:rsidRDefault="00C9561A" w:rsidP="00C9561A">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6BD23671" w:rsidR="00C9561A" w:rsidRPr="0002469C" w:rsidRDefault="00C9561A" w:rsidP="00C9561A">
            <w:pPr>
              <w:spacing w:line="276" w:lineRule="auto"/>
              <w:rPr>
                <w:rFonts w:asciiTheme="minorHAnsi" w:hAnsiTheme="minorHAnsi" w:cstheme="minorHAnsi"/>
                <w:b/>
              </w:rPr>
            </w:pPr>
            <w:r>
              <w:rPr>
                <w:rFonts w:asciiTheme="minorHAnsi" w:hAnsiTheme="minorHAnsi" w:cstheme="minorHAnsi"/>
                <w:bCs/>
                <w:sz w:val="22"/>
                <w:szCs w:val="22"/>
              </w:rPr>
              <w:t>SENA Regional Tolima, Centro de Industria y Construcción.</w:t>
            </w:r>
          </w:p>
        </w:tc>
      </w:tr>
      <w:tr w:rsidR="00C9561A" w:rsidRPr="0002469C" w14:paraId="7E696EA1" w14:textId="77777777" w:rsidTr="00F10BEC">
        <w:trPr>
          <w:trHeight w:val="1058"/>
        </w:trPr>
        <w:tc>
          <w:tcPr>
            <w:tcW w:w="9258" w:type="dxa"/>
            <w:gridSpan w:val="11"/>
          </w:tcPr>
          <w:p w14:paraId="332E34B5" w14:textId="77777777" w:rsidR="002A042B" w:rsidRPr="0002469C" w:rsidRDefault="002A042B" w:rsidP="002A042B">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5BA7D64A" w:rsidR="00C9561A" w:rsidRPr="0002469C" w:rsidRDefault="002A042B" w:rsidP="002A042B">
            <w:pPr>
              <w:spacing w:line="276" w:lineRule="auto"/>
              <w:rPr>
                <w:rFonts w:asciiTheme="minorHAnsi" w:hAnsiTheme="minorHAnsi" w:cstheme="minorHAnsi"/>
                <w:b/>
              </w:rPr>
            </w:pPr>
            <w:r w:rsidRPr="006F44E5">
              <w:rPr>
                <w:rFonts w:asciiTheme="minorHAnsi" w:hAnsiTheme="minorHAnsi" w:cstheme="minorHAnsi"/>
                <w:bCs/>
              </w:rPr>
              <w:t>1.</w:t>
            </w:r>
            <w:r>
              <w:rPr>
                <w:rFonts w:asciiTheme="minorHAnsi" w:hAnsiTheme="minorHAnsi" w:cstheme="minorHAnsi"/>
                <w:bCs/>
              </w:rPr>
              <w:t xml:space="preserve"> </w:t>
            </w:r>
            <w:r>
              <w:rPr>
                <w:rFonts w:asciiTheme="minorHAnsi" w:hAnsiTheme="minorHAnsi" w:cstheme="minorHAnsi"/>
                <w:bCs/>
                <w:sz w:val="22"/>
                <w:szCs w:val="22"/>
              </w:rPr>
              <w:t xml:space="preserve">Orientar y desarrollar la formación </w:t>
            </w:r>
            <w:r w:rsidR="004B463F">
              <w:rPr>
                <w:rFonts w:asciiTheme="minorHAnsi" w:hAnsiTheme="minorHAnsi" w:cstheme="minorHAnsi"/>
                <w:sz w:val="22"/>
                <w:szCs w:val="22"/>
              </w:rPr>
              <w:t xml:space="preserve">para el desarrollo de la 1ra competencia del programa de formación denominada </w:t>
            </w:r>
            <w:r w:rsidR="004B463F">
              <w:rPr>
                <w:rFonts w:ascii="Arial" w:eastAsiaTheme="minorHAnsi" w:hAnsi="Arial" w:cs="Arial"/>
                <w:sz w:val="18"/>
                <w:szCs w:val="18"/>
                <w:lang w:val="es-CO" w:eastAsia="en-US"/>
              </w:rPr>
              <w:t>OPERACIÓN DE HERRAMIENTAS INFORMÁTICAS</w:t>
            </w:r>
            <w:r>
              <w:rPr>
                <w:rFonts w:ascii="Arial" w:hAnsi="Arial" w:cs="Arial"/>
                <w:bCs/>
                <w:sz w:val="22"/>
                <w:szCs w:val="22"/>
              </w:rPr>
              <w:t>.</w:t>
            </w:r>
          </w:p>
        </w:tc>
      </w:tr>
      <w:tr w:rsidR="00C9561A" w:rsidRPr="0002469C" w14:paraId="4905FB0E" w14:textId="77777777" w:rsidTr="0059729C">
        <w:trPr>
          <w:trHeight w:val="780"/>
        </w:trPr>
        <w:tc>
          <w:tcPr>
            <w:tcW w:w="9258" w:type="dxa"/>
            <w:gridSpan w:val="11"/>
          </w:tcPr>
          <w:p w14:paraId="158ED00D" w14:textId="77777777" w:rsidR="002A042B" w:rsidRPr="0002469C" w:rsidRDefault="002A042B" w:rsidP="002A042B">
            <w:pPr>
              <w:spacing w:line="276" w:lineRule="auto"/>
              <w:rPr>
                <w:rFonts w:asciiTheme="minorHAnsi" w:hAnsiTheme="minorHAnsi" w:cstheme="minorHAnsi"/>
                <w:b/>
              </w:rPr>
            </w:pPr>
            <w:r w:rsidRPr="0002469C">
              <w:rPr>
                <w:rFonts w:asciiTheme="minorHAnsi" w:hAnsiTheme="minorHAnsi" w:cstheme="minorHAnsi"/>
                <w:b/>
              </w:rPr>
              <w:t>OBJETIVO(S) DE LA REUNIÓN:</w:t>
            </w:r>
          </w:p>
          <w:p w14:paraId="22D04F27" w14:textId="4DB5E4DA" w:rsidR="002A042B" w:rsidRDefault="002A042B" w:rsidP="002A042B">
            <w:pPr>
              <w:pStyle w:val="Prrafodelista"/>
              <w:numPr>
                <w:ilvl w:val="0"/>
                <w:numId w:val="2"/>
              </w:numPr>
              <w:rPr>
                <w:rFonts w:asciiTheme="minorHAnsi" w:hAnsiTheme="minorHAnsi" w:cstheme="minorHAnsi"/>
                <w:sz w:val="22"/>
                <w:szCs w:val="22"/>
              </w:rPr>
            </w:pPr>
            <w:r>
              <w:rPr>
                <w:rFonts w:asciiTheme="minorHAnsi" w:hAnsiTheme="minorHAnsi" w:cstheme="minorHAnsi"/>
                <w:sz w:val="22"/>
                <w:szCs w:val="22"/>
              </w:rPr>
              <w:t xml:space="preserve">Enseñarles a los aprendices la finalidad de la formación de </w:t>
            </w:r>
            <w:r w:rsidR="004B463F" w:rsidRPr="004B463F">
              <w:rPr>
                <w:rFonts w:ascii="Arial" w:eastAsiaTheme="minorHAnsi" w:hAnsi="Arial" w:cs="Arial"/>
                <w:b/>
                <w:bCs/>
                <w:sz w:val="20"/>
                <w:szCs w:val="20"/>
                <w:lang w:val="es-CO" w:eastAsia="en-US"/>
              </w:rPr>
              <w:t>OPERACIÓN DE HERRAMIENTAS INFORMÁTICAS</w:t>
            </w:r>
            <w:r>
              <w:rPr>
                <w:rFonts w:asciiTheme="minorHAnsi" w:hAnsiTheme="minorHAnsi" w:cstheme="minorHAnsi"/>
                <w:sz w:val="22"/>
                <w:szCs w:val="22"/>
              </w:rPr>
              <w:t xml:space="preserve"> los lineamientos, el acuerdo pedagógico, y la importancia de realizar y entregar a tiempo sus actividades.</w:t>
            </w:r>
          </w:p>
          <w:p w14:paraId="2C794923" w14:textId="44A0B9A8" w:rsidR="002A042B" w:rsidRDefault="002A042B" w:rsidP="002A042B">
            <w:pPr>
              <w:pStyle w:val="Prrafodelista"/>
              <w:numPr>
                <w:ilvl w:val="0"/>
                <w:numId w:val="2"/>
              </w:numPr>
              <w:rPr>
                <w:rFonts w:asciiTheme="minorHAnsi" w:hAnsiTheme="minorHAnsi" w:cstheme="minorHAnsi"/>
                <w:sz w:val="22"/>
                <w:szCs w:val="22"/>
              </w:rPr>
            </w:pPr>
            <w:r>
              <w:rPr>
                <w:rFonts w:asciiTheme="minorHAnsi" w:hAnsiTheme="minorHAnsi" w:cstheme="minorHAnsi"/>
                <w:sz w:val="22"/>
                <w:szCs w:val="22"/>
              </w:rPr>
              <w:t>Inicio de formación en competencias claves habilidades cognitivas para el desarrollo de l</w:t>
            </w:r>
            <w:r w:rsidR="004B463F">
              <w:rPr>
                <w:rFonts w:asciiTheme="minorHAnsi" w:hAnsiTheme="minorHAnsi" w:cstheme="minorHAnsi"/>
                <w:sz w:val="22"/>
                <w:szCs w:val="22"/>
              </w:rPr>
              <w:t>as diferentes herramientas informáticas y ofimáticas</w:t>
            </w:r>
            <w:r>
              <w:rPr>
                <w:rFonts w:asciiTheme="minorHAnsi" w:hAnsiTheme="minorHAnsi" w:cstheme="minorHAnsi"/>
                <w:sz w:val="22"/>
                <w:szCs w:val="22"/>
              </w:rPr>
              <w:t>.</w:t>
            </w:r>
          </w:p>
          <w:p w14:paraId="43F77F82" w14:textId="77777777" w:rsidR="002A042B" w:rsidRDefault="002A042B" w:rsidP="002A042B">
            <w:pPr>
              <w:pStyle w:val="Prrafodelista"/>
              <w:numPr>
                <w:ilvl w:val="0"/>
                <w:numId w:val="2"/>
              </w:numPr>
              <w:jc w:val="both"/>
              <w:rPr>
                <w:rFonts w:asciiTheme="minorHAnsi" w:hAnsiTheme="minorHAnsi" w:cstheme="minorHAnsi"/>
                <w:bCs/>
                <w:sz w:val="22"/>
                <w:szCs w:val="22"/>
              </w:rPr>
            </w:pPr>
            <w:r>
              <w:rPr>
                <w:rFonts w:asciiTheme="minorHAnsi" w:hAnsiTheme="minorHAnsi" w:cstheme="minorHAnsi"/>
                <w:bCs/>
                <w:sz w:val="22"/>
                <w:szCs w:val="22"/>
              </w:rPr>
              <w:t xml:space="preserve">Determinar los parámetros de trabajo con los aprendices de la formación  </w:t>
            </w:r>
          </w:p>
          <w:p w14:paraId="08E3761F" w14:textId="77777777" w:rsidR="002A042B" w:rsidRDefault="002A042B" w:rsidP="002A042B">
            <w:pPr>
              <w:pStyle w:val="Prrafodelista"/>
              <w:numPr>
                <w:ilvl w:val="0"/>
                <w:numId w:val="2"/>
              </w:numPr>
              <w:rPr>
                <w:rFonts w:asciiTheme="minorHAnsi" w:hAnsiTheme="minorHAnsi" w:cstheme="minorHAnsi"/>
                <w:b/>
                <w:sz w:val="22"/>
                <w:szCs w:val="22"/>
              </w:rPr>
            </w:pPr>
            <w:r>
              <w:rPr>
                <w:rFonts w:asciiTheme="minorHAnsi" w:hAnsiTheme="minorHAnsi" w:cstheme="minorHAnsi"/>
                <w:sz w:val="22"/>
                <w:szCs w:val="22"/>
              </w:rPr>
              <w:t>Socializar los temas con el gerente de grupo y escuchar las necesidades de su formación</w:t>
            </w:r>
          </w:p>
          <w:p w14:paraId="19373936" w14:textId="77777777" w:rsidR="002A042B" w:rsidRDefault="002A042B" w:rsidP="002A042B">
            <w:pPr>
              <w:pStyle w:val="Prrafodelista"/>
              <w:numPr>
                <w:ilvl w:val="0"/>
                <w:numId w:val="2"/>
              </w:numPr>
              <w:jc w:val="both"/>
              <w:rPr>
                <w:rFonts w:asciiTheme="minorHAnsi" w:hAnsiTheme="minorHAnsi" w:cstheme="minorHAnsi"/>
                <w:bCs/>
                <w:sz w:val="22"/>
                <w:szCs w:val="22"/>
              </w:rPr>
            </w:pPr>
            <w:r>
              <w:rPr>
                <w:rFonts w:asciiTheme="minorHAnsi" w:hAnsiTheme="minorHAnsi" w:cstheme="minorHAnsi"/>
                <w:bCs/>
                <w:sz w:val="22"/>
                <w:szCs w:val="22"/>
              </w:rPr>
              <w:t>Establecer los horarios de trabajo y las metodologías que se van a manejar durante el proceso de formación.</w:t>
            </w:r>
          </w:p>
          <w:p w14:paraId="769A9E10" w14:textId="117EF43E" w:rsidR="002A042B" w:rsidRDefault="002A042B" w:rsidP="002A042B">
            <w:pPr>
              <w:pStyle w:val="Prrafodelista"/>
              <w:numPr>
                <w:ilvl w:val="0"/>
                <w:numId w:val="2"/>
              </w:numPr>
              <w:jc w:val="both"/>
              <w:rPr>
                <w:rFonts w:asciiTheme="minorHAnsi" w:hAnsiTheme="minorHAnsi" w:cstheme="minorHAnsi"/>
                <w:bCs/>
                <w:sz w:val="22"/>
                <w:szCs w:val="22"/>
              </w:rPr>
            </w:pPr>
            <w:r>
              <w:rPr>
                <w:rFonts w:asciiTheme="minorHAnsi" w:hAnsiTheme="minorHAnsi" w:cstheme="minorHAnsi"/>
                <w:bCs/>
                <w:sz w:val="22"/>
                <w:szCs w:val="22"/>
              </w:rPr>
              <w:t xml:space="preserve">Se hace identificación de los presaberes de la asignatura </w:t>
            </w:r>
            <w:r w:rsidR="004B463F">
              <w:rPr>
                <w:rFonts w:ascii="Arial" w:eastAsiaTheme="minorHAnsi" w:hAnsi="Arial" w:cs="Arial"/>
                <w:sz w:val="18"/>
                <w:szCs w:val="18"/>
                <w:lang w:val="es-CO" w:eastAsia="en-US"/>
              </w:rPr>
              <w:t>OPERACIÓN DE HERRAMIENTAS INFORMÁTICAS</w:t>
            </w:r>
            <w:r>
              <w:rPr>
                <w:rFonts w:asciiTheme="minorHAnsi" w:hAnsiTheme="minorHAnsi" w:cstheme="minorHAnsi"/>
                <w:bCs/>
                <w:sz w:val="22"/>
                <w:szCs w:val="22"/>
              </w:rPr>
              <w:t>, y se plantea un taller para la iniciación de estos presaberes.</w:t>
            </w:r>
          </w:p>
          <w:p w14:paraId="24AEB6AA" w14:textId="77777777" w:rsidR="002A042B" w:rsidRDefault="002A042B" w:rsidP="002A042B">
            <w:pPr>
              <w:pStyle w:val="Prrafodelista"/>
              <w:numPr>
                <w:ilvl w:val="0"/>
                <w:numId w:val="2"/>
              </w:numPr>
              <w:rPr>
                <w:rFonts w:asciiTheme="minorHAnsi" w:hAnsiTheme="minorHAnsi" w:cstheme="minorHAnsi"/>
                <w:b/>
                <w:sz w:val="22"/>
                <w:szCs w:val="22"/>
              </w:rPr>
            </w:pPr>
            <w:r>
              <w:rPr>
                <w:rFonts w:asciiTheme="minorHAnsi" w:hAnsiTheme="minorHAnsi" w:cstheme="minorHAnsi"/>
                <w:bCs/>
                <w:sz w:val="22"/>
                <w:szCs w:val="22"/>
              </w:rPr>
              <w:t>Establecer el proceso de evaluación de la formación</w:t>
            </w:r>
            <w:r>
              <w:rPr>
                <w:rFonts w:asciiTheme="minorHAnsi" w:hAnsiTheme="minorHAnsi" w:cstheme="minorHAnsi"/>
                <w:sz w:val="22"/>
                <w:szCs w:val="22"/>
              </w:rPr>
              <w:t xml:space="preserve"> competencias claves habilidades cognitivas para la construcción de algoritmos en base a la lógica desarrollada en el curso</w:t>
            </w:r>
            <w:r>
              <w:rPr>
                <w:rFonts w:asciiTheme="minorHAnsi" w:hAnsiTheme="minorHAnsi" w:cstheme="minorHAnsi"/>
                <w:bCs/>
                <w:sz w:val="22"/>
                <w:szCs w:val="22"/>
              </w:rPr>
              <w:t>.</w:t>
            </w:r>
          </w:p>
          <w:p w14:paraId="5DA24C22" w14:textId="77777777" w:rsidR="002A042B" w:rsidRDefault="002A042B" w:rsidP="002A042B">
            <w:pPr>
              <w:pStyle w:val="Prrafodelista"/>
              <w:ind w:left="720"/>
              <w:rPr>
                <w:rFonts w:asciiTheme="minorHAnsi" w:hAnsiTheme="minorHAnsi" w:cstheme="minorHAnsi"/>
                <w:b/>
                <w:sz w:val="22"/>
                <w:szCs w:val="22"/>
              </w:rPr>
            </w:pPr>
          </w:p>
          <w:p w14:paraId="214AAE1B" w14:textId="364F8CEB" w:rsidR="00C9561A" w:rsidRPr="00540F50" w:rsidRDefault="002A042B" w:rsidP="002A042B">
            <w:pPr>
              <w:spacing w:line="276" w:lineRule="auto"/>
              <w:rPr>
                <w:rFonts w:asciiTheme="minorHAnsi" w:hAnsiTheme="minorHAnsi" w:cstheme="minorHAnsi"/>
                <w:bCs/>
              </w:rPr>
            </w:pPr>
            <w:r>
              <w:rPr>
                <w:rFonts w:asciiTheme="minorHAnsi" w:hAnsiTheme="minorHAnsi" w:cstheme="minorHAnsi"/>
                <w:sz w:val="22"/>
                <w:szCs w:val="22"/>
              </w:rPr>
              <w:t>Se explica con claridad a los aprendices como se debe entregar los talleres de la formación, cómo es el comportamiento, cuál es la exigencia para poder aprobar la formación.</w:t>
            </w:r>
          </w:p>
        </w:tc>
      </w:tr>
      <w:tr w:rsidR="00C9561A" w:rsidRPr="0002469C" w14:paraId="446E1FAA" w14:textId="77777777" w:rsidTr="000C0727">
        <w:trPr>
          <w:trHeight w:val="326"/>
        </w:trPr>
        <w:tc>
          <w:tcPr>
            <w:tcW w:w="9258" w:type="dxa"/>
            <w:gridSpan w:val="11"/>
          </w:tcPr>
          <w:p w14:paraId="7F56EA79" w14:textId="4BB347D3" w:rsidR="00C9561A" w:rsidRPr="0002469C" w:rsidRDefault="00C9561A" w:rsidP="00C9561A">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C9561A" w:rsidRPr="0002469C" w14:paraId="47E2B5B5" w14:textId="77777777" w:rsidTr="00E37676">
        <w:trPr>
          <w:trHeight w:val="760"/>
        </w:trPr>
        <w:tc>
          <w:tcPr>
            <w:tcW w:w="9258" w:type="dxa"/>
            <w:gridSpan w:val="11"/>
          </w:tcPr>
          <w:p w14:paraId="59018B41" w14:textId="77777777" w:rsidR="002A042B" w:rsidRDefault="002A042B" w:rsidP="002A042B">
            <w:pPr>
              <w:pStyle w:val="Prrafodelista"/>
              <w:ind w:left="720" w:hanging="720"/>
              <w:contextualSpacing/>
              <w:jc w:val="both"/>
              <w:rPr>
                <w:rFonts w:asciiTheme="minorHAnsi" w:hAnsiTheme="minorHAnsi" w:cstheme="minorHAnsi"/>
                <w:b/>
                <w:bCs/>
                <w:sz w:val="22"/>
                <w:szCs w:val="22"/>
              </w:rPr>
            </w:pPr>
            <w:r>
              <w:rPr>
                <w:rFonts w:asciiTheme="minorHAnsi" w:hAnsiTheme="minorHAnsi" w:cstheme="minorHAnsi"/>
                <w:b/>
                <w:bCs/>
                <w:sz w:val="22"/>
                <w:szCs w:val="22"/>
              </w:rPr>
              <w:t xml:space="preserve">Agenda </w:t>
            </w:r>
          </w:p>
          <w:p w14:paraId="0C047E9A" w14:textId="6BD9E2F0" w:rsidR="002A042B" w:rsidRPr="004B463F" w:rsidRDefault="002A042B" w:rsidP="004B463F">
            <w:pPr>
              <w:pStyle w:val="Prrafodelista"/>
              <w:numPr>
                <w:ilvl w:val="0"/>
                <w:numId w:val="3"/>
              </w:numPr>
              <w:contextualSpacing/>
              <w:rPr>
                <w:rFonts w:asciiTheme="minorHAnsi" w:hAnsiTheme="minorHAnsi" w:cstheme="minorHAnsi"/>
                <w:sz w:val="22"/>
                <w:szCs w:val="22"/>
              </w:rPr>
            </w:pPr>
            <w:r>
              <w:rPr>
                <w:rFonts w:asciiTheme="minorHAnsi" w:hAnsiTheme="minorHAnsi" w:cstheme="minorHAnsi"/>
                <w:sz w:val="22"/>
                <w:szCs w:val="22"/>
              </w:rPr>
              <w:t>Saludo y bienvenida</w:t>
            </w:r>
          </w:p>
          <w:p w14:paraId="23799EA8" w14:textId="77777777" w:rsidR="002A042B" w:rsidRDefault="002A042B" w:rsidP="002A042B">
            <w:pPr>
              <w:pStyle w:val="Prrafodelista"/>
              <w:numPr>
                <w:ilvl w:val="0"/>
                <w:numId w:val="3"/>
              </w:numPr>
              <w:contextualSpacing/>
              <w:rPr>
                <w:rFonts w:asciiTheme="minorHAnsi" w:hAnsiTheme="minorHAnsi" w:cstheme="minorHAnsi"/>
                <w:sz w:val="22"/>
                <w:szCs w:val="22"/>
              </w:rPr>
            </w:pPr>
            <w:r>
              <w:rPr>
                <w:rFonts w:asciiTheme="minorHAnsi" w:hAnsiTheme="minorHAnsi" w:cstheme="minorHAnsi"/>
                <w:sz w:val="22"/>
                <w:szCs w:val="22"/>
              </w:rPr>
              <w:t xml:space="preserve">Socialización metodología de trabajo </w:t>
            </w:r>
          </w:p>
          <w:p w14:paraId="0BC85C2A" w14:textId="77777777" w:rsidR="002A042B" w:rsidRDefault="002A042B" w:rsidP="002A042B">
            <w:pPr>
              <w:pStyle w:val="Prrafodelista"/>
              <w:numPr>
                <w:ilvl w:val="0"/>
                <w:numId w:val="3"/>
              </w:numPr>
              <w:contextualSpacing/>
              <w:jc w:val="both"/>
              <w:rPr>
                <w:rFonts w:ascii="Calibri" w:hAnsi="Calibri"/>
                <w:bCs/>
                <w:sz w:val="22"/>
                <w:szCs w:val="22"/>
              </w:rPr>
            </w:pPr>
            <w:r>
              <w:rPr>
                <w:rFonts w:ascii="Calibri" w:hAnsi="Calibri"/>
                <w:bCs/>
                <w:sz w:val="22"/>
                <w:szCs w:val="22"/>
              </w:rPr>
              <w:t>Presentación de las temáticas a trabajar durante el tiempo de la formación.</w:t>
            </w:r>
          </w:p>
          <w:p w14:paraId="20847587" w14:textId="77777777" w:rsidR="002A042B" w:rsidRDefault="002A042B" w:rsidP="002A042B">
            <w:pPr>
              <w:pStyle w:val="Prrafodelista"/>
              <w:numPr>
                <w:ilvl w:val="0"/>
                <w:numId w:val="3"/>
              </w:numPr>
              <w:contextualSpacing/>
              <w:jc w:val="both"/>
              <w:rPr>
                <w:rFonts w:ascii="Calibri" w:hAnsi="Calibri"/>
                <w:bCs/>
                <w:sz w:val="22"/>
                <w:szCs w:val="22"/>
              </w:rPr>
            </w:pPr>
            <w:r>
              <w:rPr>
                <w:rFonts w:ascii="Calibri" w:hAnsi="Calibri"/>
                <w:bCs/>
                <w:sz w:val="22"/>
                <w:szCs w:val="22"/>
              </w:rPr>
              <w:t xml:space="preserve">Socializar el proceso de evaluación y cierre de la formación </w:t>
            </w:r>
          </w:p>
          <w:p w14:paraId="149D6D59" w14:textId="2374816C" w:rsidR="002A042B" w:rsidRDefault="002A042B" w:rsidP="002A042B">
            <w:pPr>
              <w:pStyle w:val="Prrafodelista"/>
              <w:numPr>
                <w:ilvl w:val="0"/>
                <w:numId w:val="3"/>
              </w:numPr>
              <w:contextualSpacing/>
              <w:jc w:val="both"/>
              <w:rPr>
                <w:rFonts w:asciiTheme="minorHAnsi" w:hAnsiTheme="minorHAnsi" w:cstheme="minorHAnsi"/>
                <w:bCs/>
                <w:sz w:val="20"/>
                <w:szCs w:val="20"/>
              </w:rPr>
            </w:pPr>
            <w:r>
              <w:rPr>
                <w:rFonts w:asciiTheme="minorHAnsi" w:hAnsiTheme="minorHAnsi" w:cstheme="minorHAnsi"/>
                <w:sz w:val="22"/>
                <w:szCs w:val="22"/>
                <w:lang w:val="es-CO"/>
              </w:rPr>
              <w:t>Pre-saberes taller “</w:t>
            </w:r>
            <w:r w:rsidR="004B463F">
              <w:rPr>
                <w:rFonts w:asciiTheme="minorHAnsi" w:hAnsiTheme="minorHAnsi" w:cstheme="minorHAnsi"/>
                <w:sz w:val="22"/>
                <w:szCs w:val="22"/>
                <w:lang w:val="es-CO"/>
              </w:rPr>
              <w:t>Herramientas Ofimáticas</w:t>
            </w:r>
            <w:r>
              <w:rPr>
                <w:rFonts w:asciiTheme="minorHAnsi" w:hAnsiTheme="minorHAnsi" w:cstheme="minorHAnsi"/>
                <w:sz w:val="22"/>
                <w:szCs w:val="22"/>
                <w:lang w:val="es-CO"/>
              </w:rPr>
              <w:t>“</w:t>
            </w:r>
          </w:p>
          <w:p w14:paraId="7678B6BC" w14:textId="77777777" w:rsidR="002A042B" w:rsidRDefault="002A042B" w:rsidP="002A042B">
            <w:pPr>
              <w:pStyle w:val="Prrafodelista"/>
              <w:numPr>
                <w:ilvl w:val="0"/>
                <w:numId w:val="3"/>
              </w:numPr>
              <w:contextualSpacing/>
              <w:rPr>
                <w:rFonts w:asciiTheme="minorHAnsi" w:hAnsiTheme="minorHAnsi" w:cstheme="minorHAnsi"/>
                <w:sz w:val="22"/>
                <w:szCs w:val="22"/>
              </w:rPr>
            </w:pPr>
            <w:r>
              <w:rPr>
                <w:rFonts w:asciiTheme="minorHAnsi" w:hAnsiTheme="minorHAnsi" w:cstheme="minorHAnsi"/>
                <w:sz w:val="22"/>
                <w:szCs w:val="22"/>
              </w:rPr>
              <w:t>Diagnóstico</w:t>
            </w:r>
          </w:p>
          <w:p w14:paraId="10074E79" w14:textId="77777777" w:rsidR="002A042B" w:rsidRDefault="002A042B" w:rsidP="002A042B">
            <w:pPr>
              <w:pStyle w:val="Prrafodelista"/>
              <w:ind w:left="720"/>
              <w:contextualSpacing/>
              <w:rPr>
                <w:rFonts w:asciiTheme="minorHAnsi" w:hAnsiTheme="minorHAnsi" w:cstheme="minorHAnsi"/>
                <w:sz w:val="22"/>
                <w:szCs w:val="22"/>
              </w:rPr>
            </w:pPr>
          </w:p>
          <w:p w14:paraId="035A3B52" w14:textId="77777777" w:rsidR="002A042B" w:rsidRDefault="002A042B" w:rsidP="002A042B">
            <w:pPr>
              <w:rPr>
                <w:rFonts w:asciiTheme="minorHAnsi" w:hAnsiTheme="minorHAnsi" w:cstheme="minorHAnsi"/>
                <w:b/>
                <w:bCs/>
                <w:sz w:val="28"/>
                <w:szCs w:val="28"/>
              </w:rPr>
            </w:pPr>
          </w:p>
          <w:p w14:paraId="37A27794" w14:textId="77777777" w:rsidR="002A042B" w:rsidRDefault="002A042B" w:rsidP="002A042B">
            <w:pPr>
              <w:jc w:val="center"/>
              <w:rPr>
                <w:rFonts w:asciiTheme="minorHAnsi" w:hAnsiTheme="minorHAnsi" w:cstheme="minorHAnsi"/>
                <w:b/>
                <w:bCs/>
                <w:sz w:val="28"/>
                <w:szCs w:val="28"/>
              </w:rPr>
            </w:pPr>
          </w:p>
          <w:p w14:paraId="6ED24AD8" w14:textId="77777777" w:rsidR="002A042B" w:rsidRDefault="002A042B" w:rsidP="002A042B">
            <w:pPr>
              <w:rPr>
                <w:rFonts w:asciiTheme="minorHAnsi" w:hAnsiTheme="minorHAnsi" w:cstheme="minorHAnsi"/>
                <w:b/>
                <w:bCs/>
                <w:sz w:val="28"/>
                <w:szCs w:val="28"/>
              </w:rPr>
            </w:pPr>
            <w:r>
              <w:rPr>
                <w:rFonts w:asciiTheme="minorHAnsi" w:hAnsiTheme="minorHAnsi" w:cstheme="minorHAnsi"/>
                <w:b/>
                <w:bCs/>
                <w:sz w:val="28"/>
                <w:szCs w:val="28"/>
              </w:rPr>
              <w:t>Desarrollo</w:t>
            </w:r>
          </w:p>
          <w:p w14:paraId="148E37C2" w14:textId="4AF77B33" w:rsidR="002A042B" w:rsidRDefault="002A042B" w:rsidP="002A042B">
            <w:pPr>
              <w:jc w:val="both"/>
              <w:rPr>
                <w:rFonts w:asciiTheme="minorHAnsi" w:hAnsiTheme="minorHAnsi" w:cstheme="minorHAnsi"/>
                <w:bCs/>
                <w:sz w:val="22"/>
                <w:szCs w:val="22"/>
              </w:rPr>
            </w:pPr>
            <w:r>
              <w:rPr>
                <w:rFonts w:asciiTheme="minorHAnsi" w:hAnsiTheme="minorHAnsi" w:cstheme="minorHAnsi"/>
                <w:sz w:val="22"/>
                <w:szCs w:val="22"/>
              </w:rPr>
              <w:t xml:space="preserve">Se hace ingreso y da inicio a la formación, saludando a los aprendices y reiterando la importancia de la puntualidad, se realizan algunas preguntas para saber los pre saberes de los aprendices y se proyecta algunas diapositivas, para que la instrucción no sea tan monótona, se da explicación de la formación para contextualizar los aprendices, se explica la forma a trabajar y la importancia de la formación en </w:t>
            </w:r>
            <w:r w:rsidR="004B463F">
              <w:rPr>
                <w:rFonts w:ascii="Arial" w:eastAsiaTheme="minorHAnsi" w:hAnsi="Arial" w:cs="Arial"/>
                <w:sz w:val="18"/>
                <w:szCs w:val="18"/>
                <w:lang w:val="es-CO" w:eastAsia="en-US"/>
              </w:rPr>
              <w:t>OPERACIÓN DE HERRAMIENTAS INFORMÁTICAS</w:t>
            </w:r>
            <w:r>
              <w:rPr>
                <w:rFonts w:asciiTheme="minorHAnsi" w:hAnsiTheme="minorHAnsi" w:cstheme="minorHAnsi"/>
                <w:bCs/>
                <w:sz w:val="22"/>
                <w:szCs w:val="22"/>
              </w:rPr>
              <w:t>.</w:t>
            </w:r>
          </w:p>
          <w:p w14:paraId="2EFDC78C" w14:textId="77777777" w:rsidR="002A042B" w:rsidRDefault="002A042B" w:rsidP="002A042B">
            <w:pPr>
              <w:jc w:val="both"/>
              <w:rPr>
                <w:rFonts w:asciiTheme="minorHAnsi" w:hAnsiTheme="minorHAnsi" w:cstheme="minorHAnsi"/>
                <w:sz w:val="22"/>
                <w:szCs w:val="22"/>
              </w:rPr>
            </w:pPr>
          </w:p>
          <w:p w14:paraId="58DD16EE" w14:textId="77777777" w:rsidR="002A042B" w:rsidRDefault="002A042B" w:rsidP="002A042B">
            <w:pPr>
              <w:jc w:val="both"/>
              <w:rPr>
                <w:rFonts w:asciiTheme="minorHAnsi" w:hAnsiTheme="minorHAnsi" w:cstheme="minorHAnsi"/>
                <w:sz w:val="22"/>
                <w:szCs w:val="22"/>
              </w:rPr>
            </w:pPr>
            <w:r>
              <w:rPr>
                <w:rFonts w:asciiTheme="minorHAnsi" w:hAnsiTheme="minorHAnsi" w:cstheme="minorHAnsi"/>
                <w:sz w:val="22"/>
                <w:szCs w:val="22"/>
              </w:rPr>
              <w:t>Por medio de una socialización,  se verifican los presaberes de los aprendices en cuanto  a la formación, se establecen los horarios, los métodos de evaluación, la entrega de evidencias la  responsabilidad con la que deben asumir la formación, los aprendices deben enviar los talleres al correo del instructor, con la especificación del nombre completo, formación, número de ficha y nombre de instructor, para hacer un proceso de calificación de manera eficiente, tanto en formación y fuera de ella se debe realizar con efectividad avances personales, y solo se enviará el trabajo completo para una valoración final.</w:t>
            </w:r>
          </w:p>
          <w:p w14:paraId="34C596D5" w14:textId="77777777" w:rsidR="002A042B" w:rsidRDefault="002A042B" w:rsidP="002A042B">
            <w:pPr>
              <w:jc w:val="both"/>
              <w:rPr>
                <w:rFonts w:asciiTheme="minorHAnsi" w:hAnsiTheme="minorHAnsi" w:cstheme="minorHAnsi"/>
                <w:sz w:val="22"/>
                <w:szCs w:val="22"/>
              </w:rPr>
            </w:pPr>
          </w:p>
          <w:p w14:paraId="1B383236" w14:textId="5B8E97E7" w:rsidR="002A042B" w:rsidRDefault="002A042B" w:rsidP="002A042B">
            <w:pPr>
              <w:ind w:left="37"/>
              <w:contextualSpacing/>
              <w:jc w:val="both"/>
              <w:rPr>
                <w:rFonts w:ascii="Calibri" w:hAnsi="Calibri"/>
                <w:bCs/>
                <w:sz w:val="22"/>
                <w:szCs w:val="22"/>
              </w:rPr>
            </w:pPr>
            <w:r>
              <w:rPr>
                <w:rFonts w:ascii="Calibri" w:hAnsi="Calibri"/>
                <w:bCs/>
                <w:sz w:val="22"/>
                <w:szCs w:val="22"/>
              </w:rPr>
              <w:t xml:space="preserve">La formación se realizará, con el instructor </w:t>
            </w:r>
            <w:r w:rsidR="00005E9E">
              <w:rPr>
                <w:rFonts w:ascii="Calibri" w:hAnsi="Calibri"/>
                <w:bCs/>
                <w:sz w:val="22"/>
                <w:szCs w:val="22"/>
              </w:rPr>
              <w:t xml:space="preserve">Jhon </w:t>
            </w:r>
            <w:proofErr w:type="spellStart"/>
            <w:r w:rsidR="00005E9E">
              <w:rPr>
                <w:rFonts w:ascii="Calibri" w:hAnsi="Calibri"/>
                <w:bCs/>
                <w:sz w:val="22"/>
                <w:szCs w:val="22"/>
              </w:rPr>
              <w:t>Andres</w:t>
            </w:r>
            <w:proofErr w:type="spellEnd"/>
            <w:r w:rsidR="00005E9E">
              <w:rPr>
                <w:rFonts w:ascii="Calibri" w:hAnsi="Calibri"/>
                <w:bCs/>
                <w:sz w:val="22"/>
                <w:szCs w:val="22"/>
              </w:rPr>
              <w:t xml:space="preserve"> Murillo</w:t>
            </w:r>
            <w:r>
              <w:rPr>
                <w:rFonts w:ascii="Calibri" w:hAnsi="Calibri"/>
                <w:bCs/>
                <w:sz w:val="22"/>
                <w:szCs w:val="22"/>
              </w:rPr>
              <w:t xml:space="preserve">, las sesiones se realizarán de manera presencia y se realizará en </w:t>
            </w:r>
            <w:r w:rsidR="004B463F">
              <w:rPr>
                <w:rFonts w:ascii="Calibri" w:hAnsi="Calibri"/>
                <w:bCs/>
                <w:sz w:val="22"/>
                <w:szCs w:val="22"/>
              </w:rPr>
              <w:t>la Biblioteca Municipal del municipio de Rovira</w:t>
            </w:r>
            <w:r>
              <w:rPr>
                <w:rFonts w:ascii="Calibri" w:hAnsi="Calibri"/>
                <w:bCs/>
                <w:sz w:val="22"/>
                <w:szCs w:val="22"/>
              </w:rPr>
              <w:t>.</w:t>
            </w:r>
          </w:p>
          <w:p w14:paraId="55EB0A5F" w14:textId="77777777" w:rsidR="002A042B" w:rsidRDefault="002A042B" w:rsidP="002A042B">
            <w:pPr>
              <w:ind w:left="37"/>
              <w:contextualSpacing/>
              <w:jc w:val="both"/>
              <w:rPr>
                <w:rFonts w:ascii="Calibri" w:hAnsi="Calibri"/>
                <w:bCs/>
                <w:sz w:val="22"/>
                <w:szCs w:val="22"/>
              </w:rPr>
            </w:pPr>
          </w:p>
          <w:p w14:paraId="34F9C6AA" w14:textId="77777777" w:rsidR="002A042B" w:rsidRDefault="002A042B" w:rsidP="002A042B">
            <w:pPr>
              <w:ind w:left="37"/>
              <w:contextualSpacing/>
              <w:jc w:val="both"/>
              <w:rPr>
                <w:rFonts w:ascii="Calibri" w:hAnsi="Calibri"/>
                <w:bCs/>
                <w:sz w:val="22"/>
                <w:szCs w:val="22"/>
              </w:rPr>
            </w:pPr>
            <w:r>
              <w:rPr>
                <w:rFonts w:ascii="Calibri" w:hAnsi="Calibri"/>
                <w:bCs/>
                <w:sz w:val="22"/>
                <w:szCs w:val="22"/>
              </w:rPr>
              <w:t>Se da a conocer las temáticas a trabajar las cuales están direccionadas específicamente a las necesidades de su formación.</w:t>
            </w:r>
          </w:p>
          <w:p w14:paraId="000B2DA5" w14:textId="51A47EDF" w:rsidR="00C9561A" w:rsidRPr="00540F50" w:rsidRDefault="00C9561A" w:rsidP="00C9561A">
            <w:pPr>
              <w:spacing w:line="276" w:lineRule="auto"/>
              <w:contextualSpacing/>
              <w:rPr>
                <w:rFonts w:asciiTheme="minorHAnsi" w:hAnsiTheme="minorHAnsi" w:cstheme="minorHAnsi"/>
                <w:bCs/>
              </w:rPr>
            </w:pPr>
          </w:p>
        </w:tc>
      </w:tr>
      <w:tr w:rsidR="00C9561A" w:rsidRPr="0002469C" w14:paraId="44DE25E8" w14:textId="77777777" w:rsidTr="005D766A">
        <w:trPr>
          <w:trHeight w:val="79"/>
        </w:trPr>
        <w:tc>
          <w:tcPr>
            <w:tcW w:w="9258" w:type="dxa"/>
            <w:gridSpan w:val="11"/>
          </w:tcPr>
          <w:p w14:paraId="5F61C562" w14:textId="564F57D3" w:rsidR="00C9561A" w:rsidRPr="0002469C" w:rsidRDefault="00C9561A" w:rsidP="00C9561A">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C9561A" w:rsidRPr="0002469C" w14:paraId="569D981F" w14:textId="77777777" w:rsidTr="00981AD8">
        <w:trPr>
          <w:trHeight w:val="994"/>
        </w:trPr>
        <w:tc>
          <w:tcPr>
            <w:tcW w:w="9258" w:type="dxa"/>
            <w:gridSpan w:val="11"/>
          </w:tcPr>
          <w:p w14:paraId="73A0B5A6" w14:textId="77777777" w:rsidR="002A042B" w:rsidRDefault="002A042B" w:rsidP="002A042B">
            <w:pPr>
              <w:spacing w:line="276" w:lineRule="auto"/>
              <w:jc w:val="both"/>
              <w:rPr>
                <w:rFonts w:asciiTheme="minorHAnsi" w:hAnsiTheme="minorHAnsi" w:cstheme="minorHAnsi"/>
                <w:sz w:val="22"/>
                <w:szCs w:val="22"/>
              </w:rPr>
            </w:pPr>
            <w:r>
              <w:rPr>
                <w:rFonts w:asciiTheme="minorHAnsi" w:hAnsiTheme="minorHAnsi" w:cstheme="minorHAnsi"/>
                <w:sz w:val="22"/>
                <w:szCs w:val="22"/>
              </w:rPr>
              <w:t>Durante esta sesión también queda estipulado que se realizará una calificación final en Sofia teniendo en cuenta la finalización de la formación.</w:t>
            </w:r>
          </w:p>
          <w:p w14:paraId="3D3C8A97" w14:textId="5794784D" w:rsidR="00C9561A" w:rsidRPr="00540F50" w:rsidRDefault="00C9561A" w:rsidP="00C9561A">
            <w:pPr>
              <w:spacing w:line="276" w:lineRule="auto"/>
              <w:contextualSpacing/>
              <w:rPr>
                <w:rFonts w:asciiTheme="minorHAnsi" w:hAnsiTheme="minorHAnsi" w:cstheme="minorHAnsi"/>
                <w:bCs/>
              </w:rPr>
            </w:pPr>
          </w:p>
        </w:tc>
      </w:tr>
      <w:tr w:rsidR="00C9561A" w:rsidRPr="0002469C" w14:paraId="50A31509" w14:textId="77777777" w:rsidTr="00FB6DAC">
        <w:trPr>
          <w:trHeight w:val="326"/>
        </w:trPr>
        <w:tc>
          <w:tcPr>
            <w:tcW w:w="9258" w:type="dxa"/>
            <w:gridSpan w:val="11"/>
          </w:tcPr>
          <w:p w14:paraId="1C10EEBA" w14:textId="7D81C297" w:rsidR="00C9561A" w:rsidRPr="0002469C" w:rsidRDefault="00C9561A" w:rsidP="00C9561A">
            <w:pPr>
              <w:spacing w:line="276" w:lineRule="auto"/>
              <w:jc w:val="center"/>
              <w:rPr>
                <w:rFonts w:asciiTheme="minorHAnsi" w:hAnsiTheme="minorHAnsi" w:cstheme="minorHAnsi"/>
                <w:b/>
              </w:rPr>
            </w:pPr>
            <w:bookmarkStart w:id="2" w:name="_Hlk163812697"/>
            <w:r>
              <w:rPr>
                <w:rFonts w:asciiTheme="minorHAnsi" w:hAnsiTheme="minorHAnsi" w:cstheme="minorHAnsi"/>
                <w:b/>
              </w:rPr>
              <w:t xml:space="preserve">ESTABLECIMIENTO Y ACEPTACIÓN DE COMPROMISOS </w:t>
            </w:r>
            <w:bookmarkEnd w:id="2"/>
          </w:p>
        </w:tc>
      </w:tr>
      <w:tr w:rsidR="00C9561A" w:rsidRPr="0002469C" w14:paraId="1265E78D" w14:textId="77777777" w:rsidTr="00311A05">
        <w:trPr>
          <w:trHeight w:val="66"/>
        </w:trPr>
        <w:tc>
          <w:tcPr>
            <w:tcW w:w="2314" w:type="dxa"/>
            <w:gridSpan w:val="2"/>
          </w:tcPr>
          <w:p w14:paraId="470EF6A6" w14:textId="0F534967" w:rsidR="00C9561A" w:rsidRDefault="00C9561A" w:rsidP="00C9561A">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C9561A" w:rsidRDefault="00C9561A" w:rsidP="00C9561A">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C9561A" w:rsidRDefault="00C9561A" w:rsidP="00C9561A">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C9561A" w:rsidRDefault="00C9561A" w:rsidP="00C9561A">
            <w:pPr>
              <w:spacing w:line="276" w:lineRule="auto"/>
              <w:jc w:val="center"/>
              <w:rPr>
                <w:rFonts w:asciiTheme="minorHAnsi" w:hAnsiTheme="minorHAnsi" w:cstheme="minorHAnsi"/>
                <w:b/>
              </w:rPr>
            </w:pPr>
            <w:bookmarkStart w:id="3" w:name="_Hlk163823596"/>
            <w:r w:rsidRPr="009E66B0">
              <w:rPr>
                <w:rFonts w:asciiTheme="minorHAnsi" w:hAnsiTheme="minorHAnsi" w:cstheme="minorHAnsi"/>
                <w:b/>
              </w:rPr>
              <w:t>FIRMA O PARTICIPACIÓN VIRTUAL</w:t>
            </w:r>
            <w:bookmarkEnd w:id="3"/>
          </w:p>
        </w:tc>
      </w:tr>
      <w:tr w:rsidR="00C9561A" w:rsidRPr="0002469C" w14:paraId="0392B18A" w14:textId="77777777" w:rsidTr="00311A05">
        <w:trPr>
          <w:trHeight w:val="66"/>
        </w:trPr>
        <w:tc>
          <w:tcPr>
            <w:tcW w:w="2314" w:type="dxa"/>
            <w:gridSpan w:val="2"/>
          </w:tcPr>
          <w:p w14:paraId="495FFCCF" w14:textId="19D114D1" w:rsidR="00C9561A" w:rsidRDefault="00C9561A" w:rsidP="00005E9E">
            <w:pPr>
              <w:spacing w:line="276" w:lineRule="auto"/>
              <w:rPr>
                <w:rFonts w:asciiTheme="minorHAnsi" w:hAnsiTheme="minorHAnsi" w:cstheme="minorHAnsi"/>
                <w:b/>
              </w:rPr>
            </w:pPr>
            <w:r w:rsidRPr="00581C68">
              <w:rPr>
                <w:rFonts w:asciiTheme="minorHAnsi" w:hAnsiTheme="minorHAnsi" w:cstheme="minorHAnsi"/>
                <w:sz w:val="22"/>
                <w:szCs w:val="22"/>
              </w:rPr>
              <w:t xml:space="preserve">Entrega de sus </w:t>
            </w:r>
            <w:r w:rsidR="00005E9E">
              <w:rPr>
                <w:rFonts w:asciiTheme="minorHAnsi" w:hAnsiTheme="minorHAnsi" w:cstheme="minorHAnsi"/>
                <w:sz w:val="22"/>
                <w:szCs w:val="22"/>
              </w:rPr>
              <w:t xml:space="preserve">actividades </w:t>
            </w:r>
            <w:r w:rsidRPr="00581C68">
              <w:rPr>
                <w:rFonts w:asciiTheme="minorHAnsi" w:hAnsiTheme="minorHAnsi" w:cstheme="minorHAnsi"/>
                <w:sz w:val="22"/>
                <w:szCs w:val="22"/>
              </w:rPr>
              <w:t xml:space="preserve"> </w:t>
            </w:r>
            <w:r w:rsidR="00005E9E">
              <w:rPr>
                <w:rFonts w:asciiTheme="minorHAnsi" w:hAnsiTheme="minorHAnsi" w:cstheme="minorHAnsi"/>
                <w:sz w:val="22"/>
                <w:szCs w:val="22"/>
              </w:rPr>
              <w:t xml:space="preserve">de evidencias al </w:t>
            </w:r>
            <w:proofErr w:type="spellStart"/>
            <w:r w:rsidR="00005E9E">
              <w:rPr>
                <w:rFonts w:asciiTheme="minorHAnsi" w:hAnsiTheme="minorHAnsi" w:cstheme="minorHAnsi"/>
                <w:sz w:val="22"/>
                <w:szCs w:val="22"/>
              </w:rPr>
              <w:t>ondrive</w:t>
            </w:r>
            <w:proofErr w:type="spellEnd"/>
            <w:r w:rsidR="00005E9E">
              <w:rPr>
                <w:rFonts w:asciiTheme="minorHAnsi" w:hAnsiTheme="minorHAnsi" w:cstheme="minorHAnsi"/>
                <w:sz w:val="22"/>
                <w:szCs w:val="22"/>
              </w:rPr>
              <w:t xml:space="preserve"> que  les </w:t>
            </w:r>
            <w:proofErr w:type="spellStart"/>
            <w:r w:rsidR="00005E9E">
              <w:rPr>
                <w:rFonts w:asciiTheme="minorHAnsi" w:hAnsiTheme="minorHAnsi" w:cstheme="minorHAnsi"/>
                <w:sz w:val="22"/>
                <w:szCs w:val="22"/>
              </w:rPr>
              <w:t>compartio</w:t>
            </w:r>
            <w:proofErr w:type="spellEnd"/>
            <w:r w:rsidR="00005E9E">
              <w:rPr>
                <w:rFonts w:asciiTheme="minorHAnsi" w:hAnsiTheme="minorHAnsi" w:cstheme="minorHAnsi"/>
                <w:sz w:val="22"/>
                <w:szCs w:val="22"/>
              </w:rPr>
              <w:t xml:space="preserve"> el </w:t>
            </w:r>
            <w:r w:rsidRPr="00581C68">
              <w:rPr>
                <w:rFonts w:asciiTheme="minorHAnsi" w:hAnsiTheme="minorHAnsi" w:cstheme="minorHAnsi"/>
                <w:sz w:val="22"/>
                <w:szCs w:val="22"/>
              </w:rPr>
              <w:t xml:space="preserve"> instructor, con sus datos completos.</w:t>
            </w:r>
          </w:p>
        </w:tc>
        <w:tc>
          <w:tcPr>
            <w:tcW w:w="2315" w:type="dxa"/>
            <w:gridSpan w:val="3"/>
          </w:tcPr>
          <w:p w14:paraId="02726FC3" w14:textId="77777777" w:rsidR="00C9561A" w:rsidRDefault="00C9561A" w:rsidP="00C9561A">
            <w:pPr>
              <w:spacing w:line="276" w:lineRule="auto"/>
              <w:jc w:val="center"/>
              <w:rPr>
                <w:rFonts w:asciiTheme="minorHAnsi" w:hAnsiTheme="minorHAnsi" w:cstheme="minorHAnsi"/>
                <w:b/>
              </w:rPr>
            </w:pPr>
          </w:p>
        </w:tc>
        <w:tc>
          <w:tcPr>
            <w:tcW w:w="2314" w:type="dxa"/>
            <w:gridSpan w:val="3"/>
          </w:tcPr>
          <w:p w14:paraId="7B364827" w14:textId="206F836C" w:rsidR="00C9561A" w:rsidRDefault="00C9561A" w:rsidP="00005E9E">
            <w:pPr>
              <w:spacing w:line="276" w:lineRule="auto"/>
              <w:jc w:val="center"/>
              <w:rPr>
                <w:rFonts w:asciiTheme="minorHAnsi" w:hAnsiTheme="minorHAnsi" w:cstheme="minorHAnsi"/>
                <w:b/>
              </w:rPr>
            </w:pPr>
            <w:r>
              <w:rPr>
                <w:rFonts w:asciiTheme="minorHAnsi" w:hAnsiTheme="minorHAnsi" w:cstheme="minorHAnsi"/>
                <w:sz w:val="22"/>
                <w:szCs w:val="22"/>
              </w:rPr>
              <w:t>Aprendices de la formación</w:t>
            </w:r>
            <w:r w:rsidR="00005E9E">
              <w:rPr>
                <w:rFonts w:asciiTheme="minorHAnsi" w:hAnsiTheme="minorHAnsi" w:cstheme="minorHAnsi"/>
                <w:sz w:val="22"/>
                <w:szCs w:val="22"/>
              </w:rPr>
              <w:t xml:space="preserve"> </w:t>
            </w:r>
            <w:proofErr w:type="spellStart"/>
            <w:r w:rsidR="00005E9E">
              <w:rPr>
                <w:rFonts w:asciiTheme="minorHAnsi" w:hAnsiTheme="minorHAnsi" w:cstheme="minorHAnsi"/>
                <w:sz w:val="22"/>
                <w:szCs w:val="22"/>
              </w:rPr>
              <w:t>Tecnica</w:t>
            </w:r>
            <w:proofErr w:type="spellEnd"/>
            <w:r>
              <w:rPr>
                <w:rFonts w:asciiTheme="minorHAnsi" w:hAnsiTheme="minorHAnsi" w:cstheme="minorHAnsi"/>
                <w:sz w:val="22"/>
                <w:szCs w:val="22"/>
              </w:rPr>
              <w:t xml:space="preserve"> </w:t>
            </w:r>
          </w:p>
        </w:tc>
        <w:tc>
          <w:tcPr>
            <w:tcW w:w="2315" w:type="dxa"/>
            <w:gridSpan w:val="3"/>
          </w:tcPr>
          <w:p w14:paraId="055406BA" w14:textId="5EE66FE8" w:rsidR="00C9561A" w:rsidRDefault="00C9561A" w:rsidP="00C9561A">
            <w:pPr>
              <w:spacing w:line="276" w:lineRule="auto"/>
              <w:jc w:val="center"/>
              <w:rPr>
                <w:rFonts w:asciiTheme="minorHAnsi" w:hAnsiTheme="minorHAnsi" w:cstheme="minorHAnsi"/>
                <w:b/>
              </w:rPr>
            </w:pPr>
          </w:p>
        </w:tc>
      </w:tr>
      <w:tr w:rsidR="00C9561A" w:rsidRPr="0002469C" w14:paraId="15985BEE" w14:textId="77777777" w:rsidTr="00311A05">
        <w:trPr>
          <w:trHeight w:val="66"/>
        </w:trPr>
        <w:tc>
          <w:tcPr>
            <w:tcW w:w="2314" w:type="dxa"/>
            <w:gridSpan w:val="2"/>
          </w:tcPr>
          <w:p w14:paraId="5024CAAF" w14:textId="41F3547C" w:rsidR="00C9561A" w:rsidRDefault="00C9561A" w:rsidP="00C9561A">
            <w:pPr>
              <w:spacing w:line="276" w:lineRule="auto"/>
              <w:rPr>
                <w:rFonts w:asciiTheme="minorHAnsi" w:hAnsiTheme="minorHAnsi" w:cstheme="minorHAnsi"/>
                <w:b/>
              </w:rPr>
            </w:pPr>
            <w:r>
              <w:rPr>
                <w:rFonts w:asciiTheme="minorHAnsi" w:hAnsiTheme="minorHAnsi" w:cstheme="minorHAnsi"/>
                <w:sz w:val="22"/>
                <w:szCs w:val="22"/>
              </w:rPr>
              <w:t xml:space="preserve">Las temáticas serán explicadas por el instructor en las sesiones, pero los aprendices tendrán que trabajar de forma autónoma, para avanzar en el </w:t>
            </w:r>
            <w:r>
              <w:rPr>
                <w:rFonts w:asciiTheme="minorHAnsi" w:hAnsiTheme="minorHAnsi" w:cstheme="minorHAnsi"/>
                <w:sz w:val="22"/>
                <w:szCs w:val="22"/>
              </w:rPr>
              <w:lastRenderedPageBreak/>
              <w:t>desarrollo de las actividades.</w:t>
            </w:r>
          </w:p>
        </w:tc>
        <w:tc>
          <w:tcPr>
            <w:tcW w:w="2315" w:type="dxa"/>
            <w:gridSpan w:val="3"/>
          </w:tcPr>
          <w:p w14:paraId="2E80896C" w14:textId="77777777" w:rsidR="00C9561A" w:rsidRDefault="00C9561A" w:rsidP="00C9561A">
            <w:pPr>
              <w:spacing w:line="276" w:lineRule="auto"/>
              <w:jc w:val="center"/>
              <w:rPr>
                <w:rFonts w:asciiTheme="minorHAnsi" w:hAnsiTheme="minorHAnsi" w:cstheme="minorHAnsi"/>
                <w:b/>
              </w:rPr>
            </w:pPr>
          </w:p>
        </w:tc>
        <w:tc>
          <w:tcPr>
            <w:tcW w:w="2314" w:type="dxa"/>
            <w:gridSpan w:val="3"/>
          </w:tcPr>
          <w:p w14:paraId="1424B2A7" w14:textId="4623B08A" w:rsidR="00C9561A" w:rsidRDefault="00C9561A" w:rsidP="00005E9E">
            <w:pPr>
              <w:spacing w:line="276" w:lineRule="auto"/>
              <w:jc w:val="center"/>
              <w:rPr>
                <w:rFonts w:asciiTheme="minorHAnsi" w:hAnsiTheme="minorHAnsi" w:cstheme="minorHAnsi"/>
                <w:b/>
              </w:rPr>
            </w:pPr>
            <w:r>
              <w:rPr>
                <w:rFonts w:asciiTheme="minorHAnsi" w:hAnsiTheme="minorHAnsi" w:cstheme="minorHAnsi"/>
                <w:sz w:val="22"/>
                <w:szCs w:val="22"/>
              </w:rPr>
              <w:t xml:space="preserve">Aprendices de la formación </w:t>
            </w:r>
            <w:proofErr w:type="spellStart"/>
            <w:r w:rsidR="00005E9E">
              <w:rPr>
                <w:rFonts w:asciiTheme="minorHAnsi" w:hAnsiTheme="minorHAnsi" w:cstheme="minorHAnsi"/>
                <w:sz w:val="22"/>
                <w:szCs w:val="22"/>
              </w:rPr>
              <w:t>Tecnica</w:t>
            </w:r>
            <w:proofErr w:type="spellEnd"/>
          </w:p>
        </w:tc>
        <w:tc>
          <w:tcPr>
            <w:tcW w:w="2315" w:type="dxa"/>
            <w:gridSpan w:val="3"/>
          </w:tcPr>
          <w:p w14:paraId="2DB1B5CE" w14:textId="5645D5B8" w:rsidR="00C9561A" w:rsidRDefault="00C9561A" w:rsidP="00C9561A">
            <w:pPr>
              <w:spacing w:line="276" w:lineRule="auto"/>
              <w:jc w:val="center"/>
              <w:rPr>
                <w:rFonts w:asciiTheme="minorHAnsi" w:hAnsiTheme="minorHAnsi" w:cstheme="minorHAnsi"/>
                <w:b/>
              </w:rPr>
            </w:pPr>
          </w:p>
        </w:tc>
      </w:tr>
      <w:tr w:rsidR="00C9561A" w:rsidRPr="0002469C" w14:paraId="0241981E" w14:textId="77777777" w:rsidTr="00311A05">
        <w:trPr>
          <w:trHeight w:val="66"/>
        </w:trPr>
        <w:tc>
          <w:tcPr>
            <w:tcW w:w="2314" w:type="dxa"/>
            <w:gridSpan w:val="2"/>
          </w:tcPr>
          <w:p w14:paraId="17C69239" w14:textId="5DDF44A3" w:rsidR="00C9561A" w:rsidRPr="00581C68" w:rsidRDefault="00C9561A" w:rsidP="00C9561A">
            <w:pPr>
              <w:jc w:val="both"/>
              <w:rPr>
                <w:rFonts w:asciiTheme="minorHAnsi" w:hAnsiTheme="minorHAnsi" w:cstheme="minorHAnsi"/>
                <w:sz w:val="22"/>
                <w:szCs w:val="22"/>
              </w:rPr>
            </w:pPr>
            <w:r w:rsidRPr="00581C68">
              <w:rPr>
                <w:rFonts w:asciiTheme="minorHAnsi" w:hAnsiTheme="minorHAnsi" w:cstheme="minorHAnsi"/>
                <w:sz w:val="22"/>
                <w:szCs w:val="22"/>
              </w:rPr>
              <w:t xml:space="preserve">Los aprendices deberían ser muy responsables con el cumplimiento de las entregas de sus </w:t>
            </w:r>
            <w:r w:rsidR="00005E9E">
              <w:rPr>
                <w:rFonts w:asciiTheme="minorHAnsi" w:hAnsiTheme="minorHAnsi" w:cstheme="minorHAnsi"/>
                <w:sz w:val="22"/>
                <w:szCs w:val="22"/>
              </w:rPr>
              <w:t xml:space="preserve">actividades de evidencias </w:t>
            </w:r>
            <w:r w:rsidRPr="00581C68">
              <w:rPr>
                <w:rFonts w:asciiTheme="minorHAnsi" w:hAnsiTheme="minorHAnsi" w:cstheme="minorHAnsi"/>
                <w:sz w:val="22"/>
                <w:szCs w:val="22"/>
              </w:rPr>
              <w:t>en los tiempos establecidos.</w:t>
            </w:r>
          </w:p>
          <w:p w14:paraId="7DD173F9" w14:textId="77777777" w:rsidR="00C9561A" w:rsidRDefault="00C9561A" w:rsidP="00C9561A">
            <w:pPr>
              <w:spacing w:line="276" w:lineRule="auto"/>
              <w:rPr>
                <w:rFonts w:asciiTheme="minorHAnsi" w:hAnsiTheme="minorHAnsi" w:cstheme="minorHAnsi"/>
                <w:b/>
              </w:rPr>
            </w:pPr>
          </w:p>
        </w:tc>
        <w:tc>
          <w:tcPr>
            <w:tcW w:w="2315" w:type="dxa"/>
            <w:gridSpan w:val="3"/>
          </w:tcPr>
          <w:p w14:paraId="675B1A34" w14:textId="77777777" w:rsidR="00C9561A" w:rsidRDefault="00C9561A" w:rsidP="00C9561A">
            <w:pPr>
              <w:spacing w:line="276" w:lineRule="auto"/>
              <w:jc w:val="center"/>
              <w:rPr>
                <w:rFonts w:asciiTheme="minorHAnsi" w:hAnsiTheme="minorHAnsi" w:cstheme="minorHAnsi"/>
                <w:b/>
              </w:rPr>
            </w:pPr>
          </w:p>
        </w:tc>
        <w:tc>
          <w:tcPr>
            <w:tcW w:w="2314" w:type="dxa"/>
            <w:gridSpan w:val="3"/>
          </w:tcPr>
          <w:p w14:paraId="2D093BBF" w14:textId="4140D63E" w:rsidR="00C9561A" w:rsidRDefault="00C9561A" w:rsidP="00005E9E">
            <w:pPr>
              <w:spacing w:line="276" w:lineRule="auto"/>
              <w:jc w:val="center"/>
              <w:rPr>
                <w:rFonts w:asciiTheme="minorHAnsi" w:hAnsiTheme="minorHAnsi" w:cstheme="minorHAnsi"/>
                <w:b/>
              </w:rPr>
            </w:pPr>
            <w:r>
              <w:rPr>
                <w:rFonts w:asciiTheme="minorHAnsi" w:hAnsiTheme="minorHAnsi" w:cstheme="minorHAnsi"/>
                <w:sz w:val="22"/>
                <w:szCs w:val="22"/>
              </w:rPr>
              <w:t xml:space="preserve">Aprendices de la formación </w:t>
            </w:r>
            <w:proofErr w:type="spellStart"/>
            <w:r w:rsidR="00005E9E">
              <w:rPr>
                <w:rFonts w:asciiTheme="minorHAnsi" w:hAnsiTheme="minorHAnsi" w:cstheme="minorHAnsi"/>
                <w:sz w:val="22"/>
                <w:szCs w:val="22"/>
              </w:rPr>
              <w:t>tecnica</w:t>
            </w:r>
            <w:proofErr w:type="spellEnd"/>
          </w:p>
        </w:tc>
        <w:tc>
          <w:tcPr>
            <w:tcW w:w="2315" w:type="dxa"/>
            <w:gridSpan w:val="3"/>
          </w:tcPr>
          <w:p w14:paraId="110B86DD" w14:textId="35684FFD" w:rsidR="00C9561A" w:rsidRDefault="00C9561A" w:rsidP="00C9561A">
            <w:pPr>
              <w:spacing w:line="276" w:lineRule="auto"/>
              <w:jc w:val="center"/>
              <w:rPr>
                <w:rFonts w:asciiTheme="minorHAnsi" w:hAnsiTheme="minorHAnsi" w:cstheme="minorHAnsi"/>
                <w:b/>
              </w:rPr>
            </w:pPr>
          </w:p>
        </w:tc>
      </w:tr>
      <w:tr w:rsidR="00C9561A" w:rsidRPr="0002469C" w14:paraId="17764273" w14:textId="77777777" w:rsidTr="00311A05">
        <w:trPr>
          <w:trHeight w:val="66"/>
        </w:trPr>
        <w:tc>
          <w:tcPr>
            <w:tcW w:w="2314" w:type="dxa"/>
            <w:gridSpan w:val="2"/>
          </w:tcPr>
          <w:p w14:paraId="563B2EE3" w14:textId="77777777" w:rsidR="00C9561A" w:rsidRDefault="00C9561A" w:rsidP="00C9561A">
            <w:pPr>
              <w:spacing w:line="276" w:lineRule="auto"/>
              <w:jc w:val="center"/>
              <w:rPr>
                <w:rFonts w:asciiTheme="minorHAnsi" w:hAnsiTheme="minorHAnsi" w:cstheme="minorHAnsi"/>
                <w:b/>
              </w:rPr>
            </w:pPr>
          </w:p>
          <w:p w14:paraId="068384D2" w14:textId="77777777" w:rsidR="00C9561A" w:rsidRDefault="00C9561A" w:rsidP="00C9561A">
            <w:pPr>
              <w:spacing w:line="276" w:lineRule="auto"/>
              <w:jc w:val="center"/>
              <w:rPr>
                <w:rFonts w:asciiTheme="minorHAnsi" w:hAnsiTheme="minorHAnsi" w:cstheme="minorHAnsi"/>
                <w:b/>
              </w:rPr>
            </w:pPr>
          </w:p>
        </w:tc>
        <w:tc>
          <w:tcPr>
            <w:tcW w:w="2315" w:type="dxa"/>
            <w:gridSpan w:val="3"/>
          </w:tcPr>
          <w:p w14:paraId="7E8B2934" w14:textId="77777777" w:rsidR="00C9561A" w:rsidRDefault="00C9561A" w:rsidP="00C9561A">
            <w:pPr>
              <w:spacing w:line="276" w:lineRule="auto"/>
              <w:jc w:val="center"/>
              <w:rPr>
                <w:rFonts w:asciiTheme="minorHAnsi" w:hAnsiTheme="minorHAnsi" w:cstheme="minorHAnsi"/>
                <w:b/>
              </w:rPr>
            </w:pPr>
          </w:p>
        </w:tc>
        <w:tc>
          <w:tcPr>
            <w:tcW w:w="2314" w:type="dxa"/>
            <w:gridSpan w:val="3"/>
          </w:tcPr>
          <w:p w14:paraId="3BB8A395" w14:textId="77777777" w:rsidR="00C9561A" w:rsidRDefault="00C9561A" w:rsidP="00C9561A">
            <w:pPr>
              <w:spacing w:line="276" w:lineRule="auto"/>
              <w:jc w:val="center"/>
              <w:rPr>
                <w:rFonts w:asciiTheme="minorHAnsi" w:hAnsiTheme="minorHAnsi" w:cstheme="minorHAnsi"/>
                <w:b/>
              </w:rPr>
            </w:pPr>
          </w:p>
        </w:tc>
        <w:tc>
          <w:tcPr>
            <w:tcW w:w="2315" w:type="dxa"/>
            <w:gridSpan w:val="3"/>
          </w:tcPr>
          <w:p w14:paraId="2975637C" w14:textId="65659EA1" w:rsidR="00C9561A" w:rsidRDefault="00C9561A" w:rsidP="00C9561A">
            <w:pPr>
              <w:spacing w:line="276" w:lineRule="auto"/>
              <w:jc w:val="center"/>
              <w:rPr>
                <w:rFonts w:asciiTheme="minorHAnsi" w:hAnsiTheme="minorHAnsi" w:cstheme="minorHAnsi"/>
                <w:b/>
              </w:rPr>
            </w:pPr>
          </w:p>
        </w:tc>
      </w:tr>
      <w:tr w:rsidR="00C9561A" w:rsidRPr="0002469C" w14:paraId="172315C4" w14:textId="77777777" w:rsidTr="00161D50">
        <w:trPr>
          <w:trHeight w:val="693"/>
        </w:trPr>
        <w:tc>
          <w:tcPr>
            <w:tcW w:w="9258" w:type="dxa"/>
            <w:gridSpan w:val="11"/>
          </w:tcPr>
          <w:p w14:paraId="11B2E5B5" w14:textId="7DB8B594" w:rsidR="00C9561A" w:rsidRPr="001300E3" w:rsidRDefault="00C9561A" w:rsidP="00C9561A">
            <w:pPr>
              <w:spacing w:line="276" w:lineRule="auto"/>
              <w:jc w:val="center"/>
              <w:rPr>
                <w:rFonts w:asciiTheme="minorHAnsi" w:hAnsiTheme="minorHAnsi" w:cstheme="minorHAnsi"/>
                <w:b/>
              </w:rPr>
            </w:pPr>
            <w:bookmarkStart w:id="4" w:name="_Hlk163824065"/>
            <w:r>
              <w:rPr>
                <w:rFonts w:asciiTheme="minorHAnsi" w:hAnsiTheme="minorHAnsi" w:cstheme="minorHAnsi"/>
                <w:b/>
              </w:rPr>
              <w:t>DE: ASISTENTES Y APROBACIÓN DECISIONES</w:t>
            </w:r>
            <w:bookmarkEnd w:id="4"/>
          </w:p>
        </w:tc>
      </w:tr>
      <w:tr w:rsidR="00C9561A" w:rsidRPr="0002469C" w14:paraId="09FFF920" w14:textId="77777777" w:rsidTr="004E140B">
        <w:trPr>
          <w:trHeight w:val="693"/>
        </w:trPr>
        <w:tc>
          <w:tcPr>
            <w:tcW w:w="1832" w:type="dxa"/>
            <w:shd w:val="clear" w:color="auto" w:fill="auto"/>
          </w:tcPr>
          <w:p w14:paraId="3C085119" w14:textId="01D47454" w:rsidR="00C9561A" w:rsidRDefault="00C9561A" w:rsidP="00C9561A">
            <w:pPr>
              <w:spacing w:line="276" w:lineRule="auto"/>
              <w:jc w:val="center"/>
              <w:rPr>
                <w:rFonts w:asciiTheme="minorHAnsi" w:hAnsiTheme="minorHAnsi" w:cstheme="minorHAnsi"/>
                <w:b/>
              </w:rPr>
            </w:pPr>
            <w:r>
              <w:rPr>
                <w:rFonts w:asciiTheme="minorHAnsi" w:hAnsiTheme="minorHAnsi" w:cstheme="minorHAnsi"/>
                <w:b/>
              </w:rPr>
              <w:t>NOMBRE</w:t>
            </w:r>
          </w:p>
        </w:tc>
        <w:tc>
          <w:tcPr>
            <w:tcW w:w="1920" w:type="dxa"/>
            <w:gridSpan w:val="3"/>
            <w:shd w:val="clear" w:color="auto" w:fill="auto"/>
          </w:tcPr>
          <w:p w14:paraId="261C0852" w14:textId="3517FEE4" w:rsidR="00C9561A" w:rsidRDefault="00C9561A" w:rsidP="00C9561A">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C9561A" w:rsidRDefault="00C9561A" w:rsidP="00C9561A">
            <w:pPr>
              <w:spacing w:line="276" w:lineRule="auto"/>
              <w:jc w:val="center"/>
              <w:rPr>
                <w:rFonts w:asciiTheme="minorHAnsi" w:hAnsiTheme="minorHAnsi" w:cstheme="minorHAnsi"/>
                <w:b/>
              </w:rPr>
            </w:pPr>
            <w:r>
              <w:rPr>
                <w:rFonts w:asciiTheme="minorHAnsi" w:hAnsiTheme="minorHAnsi" w:cstheme="minorHAnsi"/>
                <w:b/>
              </w:rPr>
              <w:t xml:space="preserve">APRUEBA </w:t>
            </w:r>
          </w:p>
          <w:p w14:paraId="7975C787" w14:textId="2F667BD1" w:rsidR="00C9561A" w:rsidRPr="008C4A89" w:rsidRDefault="00C9561A" w:rsidP="00C9561A">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C9561A" w:rsidRPr="008C4A89" w:rsidRDefault="00C9561A" w:rsidP="00C9561A">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C9561A" w:rsidRDefault="00C9561A" w:rsidP="00C9561A">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C9561A" w:rsidRPr="0002469C" w14:paraId="3290E758" w14:textId="77777777" w:rsidTr="004E140B">
        <w:trPr>
          <w:trHeight w:val="693"/>
        </w:trPr>
        <w:tc>
          <w:tcPr>
            <w:tcW w:w="1832" w:type="dxa"/>
            <w:shd w:val="clear" w:color="auto" w:fill="auto"/>
          </w:tcPr>
          <w:p w14:paraId="0E6A28CF" w14:textId="77777777" w:rsidR="00C9561A" w:rsidRDefault="00C9561A" w:rsidP="00C9561A">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C9561A" w:rsidRDefault="00C9561A" w:rsidP="00C9561A">
            <w:pPr>
              <w:spacing w:line="276" w:lineRule="auto"/>
              <w:jc w:val="center"/>
              <w:rPr>
                <w:rFonts w:asciiTheme="minorHAnsi" w:hAnsiTheme="minorHAnsi" w:cstheme="minorHAnsi"/>
                <w:b/>
              </w:rPr>
            </w:pPr>
          </w:p>
        </w:tc>
        <w:tc>
          <w:tcPr>
            <w:tcW w:w="1503" w:type="dxa"/>
            <w:gridSpan w:val="2"/>
          </w:tcPr>
          <w:p w14:paraId="2DA583C6" w14:textId="77777777" w:rsidR="00C9561A" w:rsidRDefault="00C9561A" w:rsidP="00C9561A">
            <w:pPr>
              <w:spacing w:line="276" w:lineRule="auto"/>
              <w:jc w:val="center"/>
              <w:rPr>
                <w:rFonts w:asciiTheme="minorHAnsi" w:hAnsiTheme="minorHAnsi" w:cstheme="minorHAnsi"/>
                <w:b/>
              </w:rPr>
            </w:pPr>
          </w:p>
        </w:tc>
        <w:tc>
          <w:tcPr>
            <w:tcW w:w="1805" w:type="dxa"/>
            <w:gridSpan w:val="3"/>
          </w:tcPr>
          <w:p w14:paraId="2932E58B" w14:textId="77777777" w:rsidR="00C9561A" w:rsidRDefault="00C9561A" w:rsidP="00C9561A">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C9561A" w:rsidRDefault="00C9561A" w:rsidP="00C9561A">
            <w:pPr>
              <w:spacing w:line="276" w:lineRule="auto"/>
              <w:jc w:val="center"/>
              <w:rPr>
                <w:rFonts w:asciiTheme="minorHAnsi" w:hAnsiTheme="minorHAnsi" w:cstheme="minorHAnsi"/>
                <w:b/>
              </w:rPr>
            </w:pPr>
          </w:p>
        </w:tc>
      </w:tr>
      <w:tr w:rsidR="00C9561A" w:rsidRPr="0002469C" w14:paraId="24006BFF" w14:textId="77777777" w:rsidTr="004E140B">
        <w:trPr>
          <w:trHeight w:val="693"/>
        </w:trPr>
        <w:tc>
          <w:tcPr>
            <w:tcW w:w="1832" w:type="dxa"/>
            <w:shd w:val="clear" w:color="auto" w:fill="auto"/>
          </w:tcPr>
          <w:p w14:paraId="5E19F333" w14:textId="77777777" w:rsidR="00C9561A" w:rsidRDefault="00C9561A" w:rsidP="00C9561A">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C9561A" w:rsidRDefault="00C9561A" w:rsidP="00C9561A">
            <w:pPr>
              <w:spacing w:line="276" w:lineRule="auto"/>
              <w:jc w:val="center"/>
              <w:rPr>
                <w:rFonts w:asciiTheme="minorHAnsi" w:hAnsiTheme="minorHAnsi" w:cstheme="minorHAnsi"/>
                <w:b/>
              </w:rPr>
            </w:pPr>
          </w:p>
        </w:tc>
        <w:tc>
          <w:tcPr>
            <w:tcW w:w="1503" w:type="dxa"/>
            <w:gridSpan w:val="2"/>
          </w:tcPr>
          <w:p w14:paraId="0F6A1EB7" w14:textId="77777777" w:rsidR="00C9561A" w:rsidRDefault="00C9561A" w:rsidP="00C9561A">
            <w:pPr>
              <w:spacing w:line="276" w:lineRule="auto"/>
              <w:jc w:val="center"/>
              <w:rPr>
                <w:rFonts w:asciiTheme="minorHAnsi" w:hAnsiTheme="minorHAnsi" w:cstheme="minorHAnsi"/>
                <w:b/>
              </w:rPr>
            </w:pPr>
          </w:p>
        </w:tc>
        <w:tc>
          <w:tcPr>
            <w:tcW w:w="1805" w:type="dxa"/>
            <w:gridSpan w:val="3"/>
          </w:tcPr>
          <w:p w14:paraId="3D3677A8" w14:textId="77777777" w:rsidR="00C9561A" w:rsidRDefault="00C9561A" w:rsidP="00C9561A">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C9561A" w:rsidRDefault="00C9561A" w:rsidP="00C9561A">
            <w:pPr>
              <w:spacing w:line="276" w:lineRule="auto"/>
              <w:jc w:val="center"/>
              <w:rPr>
                <w:rFonts w:asciiTheme="minorHAnsi" w:hAnsiTheme="minorHAnsi" w:cstheme="minorHAnsi"/>
                <w:b/>
              </w:rPr>
            </w:pPr>
          </w:p>
        </w:tc>
      </w:tr>
      <w:tr w:rsidR="00C9561A" w:rsidRPr="0002469C" w14:paraId="748416BD" w14:textId="77777777" w:rsidTr="004E140B">
        <w:trPr>
          <w:trHeight w:val="693"/>
        </w:trPr>
        <w:tc>
          <w:tcPr>
            <w:tcW w:w="1832" w:type="dxa"/>
            <w:shd w:val="clear" w:color="auto" w:fill="auto"/>
          </w:tcPr>
          <w:p w14:paraId="40AAB69B" w14:textId="77777777" w:rsidR="00C9561A" w:rsidRDefault="00C9561A" w:rsidP="00C9561A">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C9561A" w:rsidRDefault="00C9561A" w:rsidP="00C9561A">
            <w:pPr>
              <w:spacing w:line="276" w:lineRule="auto"/>
              <w:jc w:val="center"/>
              <w:rPr>
                <w:rFonts w:asciiTheme="minorHAnsi" w:hAnsiTheme="minorHAnsi" w:cstheme="minorHAnsi"/>
                <w:b/>
              </w:rPr>
            </w:pPr>
          </w:p>
        </w:tc>
        <w:tc>
          <w:tcPr>
            <w:tcW w:w="1503" w:type="dxa"/>
            <w:gridSpan w:val="2"/>
          </w:tcPr>
          <w:p w14:paraId="4326AA8B" w14:textId="77777777" w:rsidR="00C9561A" w:rsidRDefault="00C9561A" w:rsidP="00C9561A">
            <w:pPr>
              <w:spacing w:line="276" w:lineRule="auto"/>
              <w:jc w:val="center"/>
              <w:rPr>
                <w:rFonts w:asciiTheme="minorHAnsi" w:hAnsiTheme="minorHAnsi" w:cstheme="minorHAnsi"/>
                <w:b/>
              </w:rPr>
            </w:pPr>
          </w:p>
        </w:tc>
        <w:tc>
          <w:tcPr>
            <w:tcW w:w="1805" w:type="dxa"/>
            <w:gridSpan w:val="3"/>
          </w:tcPr>
          <w:p w14:paraId="2A3368B0" w14:textId="77777777" w:rsidR="00C9561A" w:rsidRDefault="00C9561A" w:rsidP="00C9561A">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C9561A" w:rsidRDefault="00C9561A" w:rsidP="00C9561A">
            <w:pPr>
              <w:spacing w:line="276" w:lineRule="auto"/>
              <w:jc w:val="center"/>
              <w:rPr>
                <w:rFonts w:asciiTheme="minorHAnsi" w:hAnsiTheme="minorHAnsi" w:cstheme="minorHAnsi"/>
                <w:b/>
              </w:rPr>
            </w:pPr>
          </w:p>
        </w:tc>
      </w:tr>
      <w:tr w:rsidR="00C9561A" w:rsidRPr="0002469C" w14:paraId="6350B07A" w14:textId="77777777" w:rsidTr="004E140B">
        <w:trPr>
          <w:trHeight w:val="693"/>
        </w:trPr>
        <w:tc>
          <w:tcPr>
            <w:tcW w:w="1832" w:type="dxa"/>
            <w:shd w:val="clear" w:color="auto" w:fill="auto"/>
          </w:tcPr>
          <w:p w14:paraId="07C8D44F" w14:textId="77777777" w:rsidR="00C9561A" w:rsidRDefault="00C9561A" w:rsidP="00C9561A">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C9561A" w:rsidRDefault="00C9561A" w:rsidP="00C9561A">
            <w:pPr>
              <w:spacing w:line="276" w:lineRule="auto"/>
              <w:jc w:val="center"/>
              <w:rPr>
                <w:rFonts w:asciiTheme="minorHAnsi" w:hAnsiTheme="minorHAnsi" w:cstheme="minorHAnsi"/>
                <w:b/>
              </w:rPr>
            </w:pPr>
          </w:p>
        </w:tc>
        <w:tc>
          <w:tcPr>
            <w:tcW w:w="1503" w:type="dxa"/>
            <w:gridSpan w:val="2"/>
          </w:tcPr>
          <w:p w14:paraId="137448FC" w14:textId="77777777" w:rsidR="00C9561A" w:rsidRDefault="00C9561A" w:rsidP="00C9561A">
            <w:pPr>
              <w:spacing w:line="276" w:lineRule="auto"/>
              <w:jc w:val="center"/>
              <w:rPr>
                <w:rFonts w:asciiTheme="minorHAnsi" w:hAnsiTheme="minorHAnsi" w:cstheme="minorHAnsi"/>
                <w:b/>
              </w:rPr>
            </w:pPr>
          </w:p>
        </w:tc>
        <w:tc>
          <w:tcPr>
            <w:tcW w:w="1805" w:type="dxa"/>
            <w:gridSpan w:val="3"/>
          </w:tcPr>
          <w:p w14:paraId="75E0252C" w14:textId="77777777" w:rsidR="00C9561A" w:rsidRDefault="00C9561A" w:rsidP="00C9561A">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C9561A" w:rsidRDefault="00C9561A" w:rsidP="00C9561A">
            <w:pPr>
              <w:spacing w:line="276" w:lineRule="auto"/>
              <w:jc w:val="center"/>
              <w:rPr>
                <w:rFonts w:asciiTheme="minorHAnsi" w:hAnsiTheme="minorHAnsi" w:cstheme="minorHAnsi"/>
                <w:b/>
              </w:rPr>
            </w:pPr>
          </w:p>
        </w:tc>
      </w:tr>
      <w:tr w:rsidR="00C9561A" w:rsidRPr="0002469C" w14:paraId="768DA545" w14:textId="77777777" w:rsidTr="00323310">
        <w:trPr>
          <w:trHeight w:val="693"/>
        </w:trPr>
        <w:tc>
          <w:tcPr>
            <w:tcW w:w="9258" w:type="dxa"/>
            <w:gridSpan w:val="11"/>
            <w:shd w:val="clear" w:color="auto" w:fill="auto"/>
          </w:tcPr>
          <w:p w14:paraId="601351A5" w14:textId="77777777" w:rsidR="00C9561A" w:rsidRDefault="00C9561A" w:rsidP="00C9561A">
            <w:pPr>
              <w:spacing w:line="276" w:lineRule="auto"/>
              <w:jc w:val="center"/>
              <w:rPr>
                <w:rFonts w:asciiTheme="minorHAnsi" w:hAnsiTheme="minorHAnsi" w:cstheme="minorHAnsi"/>
                <w:b/>
              </w:rPr>
            </w:pPr>
          </w:p>
          <w:p w14:paraId="603016E2" w14:textId="77777777" w:rsidR="00C9561A" w:rsidRDefault="00C9561A" w:rsidP="00C9561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C9561A" w:rsidRPr="00A07DDA" w:rsidRDefault="00C9561A" w:rsidP="00C9561A">
            <w:pPr>
              <w:jc w:val="center"/>
              <w:rPr>
                <w:rFonts w:asciiTheme="minorHAnsi" w:hAnsiTheme="minorHAnsi" w:cstheme="minorHAnsi"/>
              </w:rPr>
            </w:pPr>
          </w:p>
        </w:tc>
      </w:tr>
      <w:tr w:rsidR="00C9561A" w:rsidRPr="0002469C" w14:paraId="0393263D" w14:textId="77777777" w:rsidTr="008D4A63">
        <w:trPr>
          <w:trHeight w:val="693"/>
        </w:trPr>
        <w:tc>
          <w:tcPr>
            <w:tcW w:w="9258" w:type="dxa"/>
            <w:gridSpan w:val="11"/>
          </w:tcPr>
          <w:p w14:paraId="565D8760" w14:textId="32FF0BBC" w:rsidR="00C9561A" w:rsidRDefault="00C9561A" w:rsidP="00C9561A">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C9561A" w:rsidRDefault="00C9561A" w:rsidP="00C9561A">
            <w:pPr>
              <w:spacing w:line="276" w:lineRule="auto"/>
              <w:rPr>
                <w:rFonts w:asciiTheme="minorHAnsi" w:hAnsiTheme="minorHAnsi" w:cstheme="minorHAnsi"/>
                <w:b/>
              </w:rPr>
            </w:pPr>
          </w:p>
          <w:p w14:paraId="2066591F" w14:textId="77777777" w:rsidR="00C9561A" w:rsidRDefault="00C9561A" w:rsidP="00C9561A">
            <w:pPr>
              <w:spacing w:line="276" w:lineRule="auto"/>
              <w:rPr>
                <w:rFonts w:asciiTheme="minorHAnsi" w:hAnsiTheme="minorHAnsi" w:cstheme="minorHAnsi"/>
                <w:bCs/>
              </w:rPr>
            </w:pPr>
          </w:p>
          <w:p w14:paraId="51BA457A" w14:textId="77777777" w:rsidR="00C9561A" w:rsidRDefault="00C9561A" w:rsidP="00C9561A">
            <w:pPr>
              <w:spacing w:line="276" w:lineRule="auto"/>
              <w:rPr>
                <w:rFonts w:asciiTheme="minorHAnsi" w:hAnsiTheme="minorHAnsi" w:cstheme="minorHAnsi"/>
                <w:bCs/>
              </w:rPr>
            </w:pPr>
          </w:p>
          <w:p w14:paraId="407433FF" w14:textId="77777777" w:rsidR="00C9561A" w:rsidRDefault="00C9561A" w:rsidP="00C9561A">
            <w:pPr>
              <w:spacing w:line="276" w:lineRule="auto"/>
              <w:rPr>
                <w:rFonts w:asciiTheme="minorHAnsi" w:hAnsiTheme="minorHAnsi" w:cstheme="minorHAnsi"/>
                <w:bCs/>
              </w:rPr>
            </w:pPr>
          </w:p>
          <w:p w14:paraId="03287269" w14:textId="77777777" w:rsidR="00C9561A" w:rsidRDefault="00C9561A" w:rsidP="00C9561A">
            <w:pPr>
              <w:spacing w:line="276" w:lineRule="auto"/>
              <w:rPr>
                <w:rFonts w:asciiTheme="minorHAnsi" w:hAnsiTheme="minorHAnsi" w:cstheme="minorHAnsi"/>
                <w:bCs/>
              </w:rPr>
            </w:pPr>
          </w:p>
          <w:p w14:paraId="10F2C50B" w14:textId="77777777" w:rsidR="00C9561A" w:rsidRDefault="00C9561A" w:rsidP="00C9561A">
            <w:pPr>
              <w:spacing w:line="276" w:lineRule="auto"/>
              <w:rPr>
                <w:rFonts w:asciiTheme="minorHAnsi" w:hAnsiTheme="minorHAnsi" w:cstheme="minorHAnsi"/>
                <w:bCs/>
              </w:rPr>
            </w:pPr>
          </w:p>
          <w:p w14:paraId="3F0FF120" w14:textId="77777777" w:rsidR="00C9561A" w:rsidRDefault="00C9561A" w:rsidP="00C9561A">
            <w:pPr>
              <w:spacing w:line="276" w:lineRule="auto"/>
              <w:rPr>
                <w:rFonts w:asciiTheme="minorHAnsi" w:hAnsiTheme="minorHAnsi" w:cstheme="minorHAnsi"/>
                <w:bCs/>
              </w:rPr>
            </w:pPr>
          </w:p>
          <w:p w14:paraId="2673F109" w14:textId="77777777" w:rsidR="00C9561A" w:rsidRDefault="00C9561A" w:rsidP="00C9561A">
            <w:pPr>
              <w:spacing w:line="276" w:lineRule="auto"/>
              <w:rPr>
                <w:rFonts w:asciiTheme="minorHAnsi" w:hAnsiTheme="minorHAnsi" w:cstheme="minorHAnsi"/>
                <w:bCs/>
              </w:rPr>
            </w:pPr>
          </w:p>
          <w:p w14:paraId="0E9E7E41" w14:textId="77777777" w:rsidR="00C9561A" w:rsidRDefault="00C9561A" w:rsidP="00C9561A">
            <w:pPr>
              <w:spacing w:line="276" w:lineRule="auto"/>
              <w:rPr>
                <w:rFonts w:asciiTheme="minorHAnsi" w:hAnsiTheme="minorHAnsi" w:cstheme="minorHAnsi"/>
                <w:b/>
                <w:sz w:val="20"/>
                <w:szCs w:val="20"/>
              </w:rPr>
            </w:pPr>
          </w:p>
          <w:p w14:paraId="0914F1F6" w14:textId="6AA5490C" w:rsidR="00C9561A" w:rsidRPr="00C16DB3" w:rsidRDefault="00C9561A" w:rsidP="00C9561A">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w:t>
      </w:r>
      <w:proofErr w:type="gramStart"/>
      <w:r w:rsidRPr="0018698C">
        <w:rPr>
          <w:rFonts w:asciiTheme="minorHAnsi" w:hAnsiTheme="minorHAnsi" w:cstheme="minorHAnsi"/>
          <w:spacing w:val="2"/>
          <w:sz w:val="20"/>
          <w:szCs w:val="20"/>
        </w:rPr>
        <w:t>:  El</w:t>
      </w:r>
      <w:proofErr w:type="gramEnd"/>
      <w:r w:rsidRPr="0018698C">
        <w:rPr>
          <w:rFonts w:asciiTheme="minorHAnsi" w:hAnsiTheme="minorHAnsi" w:cstheme="minorHAnsi"/>
          <w:spacing w:val="2"/>
          <w:sz w:val="20"/>
          <w:szCs w:val="20"/>
        </w:rPr>
        <w:t xml:space="preserve">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5" w:name="_Hlk163823422"/>
            <w:r>
              <w:rPr>
                <w:rFonts w:asciiTheme="minorHAnsi" w:hAnsiTheme="minorHAnsi" w:cstheme="minorHAnsi"/>
                <w:spacing w:val="2"/>
                <w:sz w:val="18"/>
                <w:szCs w:val="18"/>
              </w:rPr>
              <w:t>Escriba las consideraciones pertinentes frente a la aprobación del acta</w:t>
            </w:r>
            <w:bookmarkEnd w:id="5"/>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E9659" w14:textId="77777777" w:rsidR="00C351F9" w:rsidRDefault="00C351F9" w:rsidP="008D404F">
      <w:r>
        <w:separator/>
      </w:r>
    </w:p>
  </w:endnote>
  <w:endnote w:type="continuationSeparator" w:id="0">
    <w:p w14:paraId="3A7AB69B" w14:textId="77777777" w:rsidR="00C351F9" w:rsidRDefault="00C351F9"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198C71" w14:textId="77777777" w:rsidR="00C351F9" w:rsidRDefault="00C351F9" w:rsidP="008D404F">
      <w:r>
        <w:separator/>
      </w:r>
    </w:p>
  </w:footnote>
  <w:footnote w:type="continuationSeparator" w:id="0">
    <w:p w14:paraId="3900D831" w14:textId="77777777" w:rsidR="00C351F9" w:rsidRDefault="00C351F9" w:rsidP="008D4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B9481D" w14:textId="6B6B76C8" w:rsidR="00A056CB" w:rsidRDefault="002A26BA">
    <w:pPr>
      <w:pStyle w:val="Encabezado"/>
    </w:pPr>
    <w:r w:rsidRPr="001A74F0">
      <w:rPr>
        <w:noProof/>
        <w:lang w:val="es-CO"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DD634" w14:textId="02273BBE" w:rsidR="00A056CB" w:rsidRDefault="008013AF" w:rsidP="002A26BA">
    <w:pPr>
      <w:pStyle w:val="Encabezado"/>
      <w:tabs>
        <w:tab w:val="clear" w:pos="8838"/>
        <w:tab w:val="left" w:pos="740"/>
        <w:tab w:val="center" w:pos="3168"/>
        <w:tab w:val="left" w:pos="5181"/>
      </w:tabs>
    </w:pPr>
    <w:r w:rsidRPr="001A74F0">
      <w:rPr>
        <w:noProof/>
        <w:lang w:val="es-CO"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993445"/>
    <w:multiLevelType w:val="hybridMultilevel"/>
    <w:tmpl w:val="46C4381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788722CE"/>
    <w:multiLevelType w:val="hybridMultilevel"/>
    <w:tmpl w:val="77C88E46"/>
    <w:lvl w:ilvl="0" w:tplc="7CDA3C68">
      <w:start w:val="1"/>
      <w:numFmt w:val="decimal"/>
      <w:lvlText w:val="%1."/>
      <w:lvlJc w:val="left"/>
      <w:pPr>
        <w:ind w:left="720" w:hanging="360"/>
      </w:pPr>
      <w:rPr>
        <w:b w:val="0"/>
        <w:sz w:val="28"/>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04F"/>
    <w:rsid w:val="00005E9E"/>
    <w:rsid w:val="0002469C"/>
    <w:rsid w:val="0002684B"/>
    <w:rsid w:val="00053C85"/>
    <w:rsid w:val="0005523A"/>
    <w:rsid w:val="00063A49"/>
    <w:rsid w:val="00064259"/>
    <w:rsid w:val="0006477D"/>
    <w:rsid w:val="00083867"/>
    <w:rsid w:val="000843BC"/>
    <w:rsid w:val="000B5126"/>
    <w:rsid w:val="000C312B"/>
    <w:rsid w:val="000D16BF"/>
    <w:rsid w:val="000E7372"/>
    <w:rsid w:val="001113DE"/>
    <w:rsid w:val="00114F99"/>
    <w:rsid w:val="001300E3"/>
    <w:rsid w:val="00131D89"/>
    <w:rsid w:val="00135BB3"/>
    <w:rsid w:val="00144EF2"/>
    <w:rsid w:val="001648BA"/>
    <w:rsid w:val="0017542B"/>
    <w:rsid w:val="0018698C"/>
    <w:rsid w:val="00186B83"/>
    <w:rsid w:val="00186E99"/>
    <w:rsid w:val="00193467"/>
    <w:rsid w:val="00195C2B"/>
    <w:rsid w:val="001B02A3"/>
    <w:rsid w:val="001B6F86"/>
    <w:rsid w:val="001C6E73"/>
    <w:rsid w:val="001E0B3A"/>
    <w:rsid w:val="00210804"/>
    <w:rsid w:val="00241999"/>
    <w:rsid w:val="0025637E"/>
    <w:rsid w:val="002674C0"/>
    <w:rsid w:val="00267742"/>
    <w:rsid w:val="00272D36"/>
    <w:rsid w:val="002A042B"/>
    <w:rsid w:val="002A26BA"/>
    <w:rsid w:val="002A4766"/>
    <w:rsid w:val="002E100A"/>
    <w:rsid w:val="002E4174"/>
    <w:rsid w:val="003754A3"/>
    <w:rsid w:val="003868FF"/>
    <w:rsid w:val="003B38DE"/>
    <w:rsid w:val="003D500A"/>
    <w:rsid w:val="00404F9B"/>
    <w:rsid w:val="0040709C"/>
    <w:rsid w:val="00417818"/>
    <w:rsid w:val="00423B88"/>
    <w:rsid w:val="00434089"/>
    <w:rsid w:val="004530B5"/>
    <w:rsid w:val="00457BC2"/>
    <w:rsid w:val="0046715E"/>
    <w:rsid w:val="0048342A"/>
    <w:rsid w:val="004916C5"/>
    <w:rsid w:val="004A54F2"/>
    <w:rsid w:val="004B463F"/>
    <w:rsid w:val="004E140B"/>
    <w:rsid w:val="0051003C"/>
    <w:rsid w:val="00540F50"/>
    <w:rsid w:val="00563787"/>
    <w:rsid w:val="00592BC7"/>
    <w:rsid w:val="005934D3"/>
    <w:rsid w:val="00637C0E"/>
    <w:rsid w:val="00687288"/>
    <w:rsid w:val="006913FA"/>
    <w:rsid w:val="006D30A8"/>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417BE"/>
    <w:rsid w:val="008A7AAF"/>
    <w:rsid w:val="008C24BD"/>
    <w:rsid w:val="008C4A89"/>
    <w:rsid w:val="008D3292"/>
    <w:rsid w:val="008D404F"/>
    <w:rsid w:val="008E192C"/>
    <w:rsid w:val="009217DF"/>
    <w:rsid w:val="00944CCB"/>
    <w:rsid w:val="009478AD"/>
    <w:rsid w:val="009539E4"/>
    <w:rsid w:val="00981AD8"/>
    <w:rsid w:val="009A469F"/>
    <w:rsid w:val="009A55D3"/>
    <w:rsid w:val="009A5A8C"/>
    <w:rsid w:val="009B2D58"/>
    <w:rsid w:val="009D57DC"/>
    <w:rsid w:val="009D58A9"/>
    <w:rsid w:val="009E66B0"/>
    <w:rsid w:val="00A02D30"/>
    <w:rsid w:val="00A056CB"/>
    <w:rsid w:val="00A07DDA"/>
    <w:rsid w:val="00A25B55"/>
    <w:rsid w:val="00A62A90"/>
    <w:rsid w:val="00A718EC"/>
    <w:rsid w:val="00A71DF2"/>
    <w:rsid w:val="00A9040D"/>
    <w:rsid w:val="00AD6C22"/>
    <w:rsid w:val="00B3040D"/>
    <w:rsid w:val="00B33D1E"/>
    <w:rsid w:val="00B64538"/>
    <w:rsid w:val="00B702CE"/>
    <w:rsid w:val="00BA4F40"/>
    <w:rsid w:val="00BD75D1"/>
    <w:rsid w:val="00BE6BAE"/>
    <w:rsid w:val="00C16DB3"/>
    <w:rsid w:val="00C351F9"/>
    <w:rsid w:val="00C5790A"/>
    <w:rsid w:val="00C931A7"/>
    <w:rsid w:val="00C9561A"/>
    <w:rsid w:val="00CC0A0D"/>
    <w:rsid w:val="00CC1F4C"/>
    <w:rsid w:val="00CC571F"/>
    <w:rsid w:val="00CD0610"/>
    <w:rsid w:val="00D22378"/>
    <w:rsid w:val="00DA5E6C"/>
    <w:rsid w:val="00DC0B6B"/>
    <w:rsid w:val="00DC1956"/>
    <w:rsid w:val="00E25072"/>
    <w:rsid w:val="00E52634"/>
    <w:rsid w:val="00E62171"/>
    <w:rsid w:val="00E62781"/>
    <w:rsid w:val="00EA1A41"/>
    <w:rsid w:val="00EA244B"/>
    <w:rsid w:val="00EC7ED7"/>
    <w:rsid w:val="00EF6726"/>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CA4F3410-30C3-4187-88A5-F567BC715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1608</Words>
  <Characters>8844</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Cuenta Microsoft</cp:lastModifiedBy>
  <cp:revision>2</cp:revision>
  <dcterms:created xsi:type="dcterms:W3CDTF">2024-11-04T22:06:00Z</dcterms:created>
  <dcterms:modified xsi:type="dcterms:W3CDTF">2024-11-04T22:06:00Z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